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A819E" w14:textId="77777777" w:rsidR="007C7F02" w:rsidRPr="005E427E" w:rsidRDefault="00F63AAE" w:rsidP="005E427E">
      <w:pPr>
        <w:spacing w:after="120" w:line="0" w:lineRule="atLeast"/>
        <w:rPr>
          <w:rFonts w:ascii="Arial" w:eastAsia="Arial" w:hAnsi="Arial" w:cs="Arial"/>
          <w:b/>
          <w:color w:val="38CF91"/>
          <w:sz w:val="28"/>
          <w:szCs w:val="28"/>
        </w:rPr>
      </w:pPr>
      <w:bookmarkStart w:id="0" w:name="_GoBack"/>
      <w:bookmarkEnd w:id="0"/>
      <w:r w:rsidRPr="005E427E">
        <w:rPr>
          <w:rFonts w:ascii="Arial" w:eastAsia="Arial" w:hAnsi="Arial" w:cs="Arial"/>
          <w:b/>
          <w:color w:val="38CF91"/>
          <w:sz w:val="28"/>
          <w:szCs w:val="28"/>
        </w:rPr>
        <w:t>Monthly Business Report Template: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58"/>
        <w:gridCol w:w="2017"/>
        <w:gridCol w:w="213"/>
        <w:gridCol w:w="2231"/>
        <w:gridCol w:w="2231"/>
      </w:tblGrid>
      <w:tr w:rsidR="005E427E" w:rsidRPr="005E427E" w14:paraId="477E1D6B" w14:textId="77777777" w:rsidTr="00FC65D5">
        <w:tc>
          <w:tcPr>
            <w:tcW w:w="9350" w:type="dxa"/>
            <w:gridSpan w:val="5"/>
            <w:tcBorders>
              <w:bottom w:val="dotted" w:sz="4" w:space="0" w:color="auto"/>
            </w:tcBorders>
            <w:shd w:val="clear" w:color="auto" w:fill="F1F4FE"/>
          </w:tcPr>
          <w:p w14:paraId="68DB7E03" w14:textId="77777777" w:rsidR="00F63AAE" w:rsidRPr="005E427E" w:rsidRDefault="00F63AAE" w:rsidP="00F63AAE">
            <w:pPr>
              <w:jc w:val="center"/>
              <w:rPr>
                <w:rFonts w:ascii="Arial" w:eastAsia="Calibri" w:hAnsi="Arial" w:cs="Arial"/>
                <w:b/>
                <w:color w:val="2D70E1"/>
                <w:sz w:val="28"/>
                <w:szCs w:val="28"/>
                <w:lang w:val="en-PH" w:eastAsia="en-PH"/>
              </w:rPr>
            </w:pPr>
            <w:r w:rsidRPr="005E427E">
              <w:rPr>
                <w:rFonts w:ascii="Arial" w:eastAsia="Calibri" w:hAnsi="Arial" w:cs="Arial"/>
                <w:b/>
                <w:color w:val="2D70E1"/>
                <w:sz w:val="28"/>
                <w:szCs w:val="28"/>
                <w:lang w:val="en-PH" w:eastAsia="en-PH"/>
              </w:rPr>
              <w:t>MONTHLY BUSINESS REPORT</w:t>
            </w:r>
          </w:p>
        </w:tc>
      </w:tr>
      <w:tr w:rsidR="00F63AAE" w:rsidRPr="005E427E" w14:paraId="63835742" w14:textId="77777777" w:rsidTr="00FC65D5">
        <w:tc>
          <w:tcPr>
            <w:tcW w:w="4675" w:type="dxa"/>
            <w:gridSpan w:val="2"/>
            <w:tcBorders>
              <w:bottom w:val="nil"/>
            </w:tcBorders>
          </w:tcPr>
          <w:p w14:paraId="4C3B7407" w14:textId="77777777" w:rsidR="00F63AAE" w:rsidRPr="00FC65D5" w:rsidRDefault="00F63AAE" w:rsidP="00FC65D5">
            <w:pPr>
              <w:pBdr>
                <w:bottom w:val="single" w:sz="12" w:space="1" w:color="auto"/>
              </w:pBdr>
              <w:spacing w:before="120"/>
              <w:rPr>
                <w:rFonts w:ascii="Arial" w:hAnsi="Arial" w:cs="Arial"/>
                <w:b/>
                <w:color w:val="04092A"/>
                <w:sz w:val="24"/>
              </w:rPr>
            </w:pPr>
            <w:r w:rsidRPr="00FC65D5">
              <w:rPr>
                <w:rFonts w:ascii="Arial" w:hAnsi="Arial" w:cs="Arial"/>
                <w:b/>
                <w:color w:val="04092A"/>
                <w:sz w:val="24"/>
              </w:rPr>
              <w:t>Name of Business:</w:t>
            </w:r>
          </w:p>
          <w:p w14:paraId="1FDF0870" w14:textId="77777777" w:rsidR="00F63AAE" w:rsidRPr="00FC65D5" w:rsidRDefault="00F63AAE" w:rsidP="00FC65D5">
            <w:pPr>
              <w:pBdr>
                <w:bottom w:val="single" w:sz="12" w:space="1" w:color="auto"/>
              </w:pBdr>
              <w:rPr>
                <w:rFonts w:ascii="Arial" w:hAnsi="Arial" w:cs="Arial"/>
                <w:color w:val="04092A"/>
                <w:sz w:val="24"/>
              </w:rPr>
            </w:pPr>
          </w:p>
          <w:p w14:paraId="4A5366A3" w14:textId="77777777" w:rsidR="00F63AAE" w:rsidRPr="00FC65D5" w:rsidRDefault="00F63AAE" w:rsidP="00FC65D5">
            <w:pPr>
              <w:rPr>
                <w:rFonts w:ascii="Arial" w:hAnsi="Arial" w:cs="Arial"/>
                <w:color w:val="04092A"/>
                <w:sz w:val="24"/>
              </w:rPr>
            </w:pPr>
          </w:p>
        </w:tc>
        <w:tc>
          <w:tcPr>
            <w:tcW w:w="4675" w:type="dxa"/>
            <w:gridSpan w:val="3"/>
            <w:tcBorders>
              <w:bottom w:val="nil"/>
            </w:tcBorders>
          </w:tcPr>
          <w:p w14:paraId="7C954CA9" w14:textId="77777777" w:rsidR="00F63AAE" w:rsidRPr="00FC65D5" w:rsidRDefault="00F63AAE" w:rsidP="00FC65D5">
            <w:pPr>
              <w:spacing w:before="120"/>
              <w:rPr>
                <w:rFonts w:ascii="Arial" w:hAnsi="Arial" w:cs="Arial"/>
                <w:color w:val="04092A"/>
                <w:sz w:val="24"/>
              </w:rPr>
            </w:pPr>
            <w:r w:rsidRPr="00FC65D5">
              <w:rPr>
                <w:rFonts w:ascii="Arial" w:hAnsi="Arial" w:cs="Arial"/>
                <w:b/>
                <w:color w:val="04092A"/>
                <w:sz w:val="24"/>
              </w:rPr>
              <w:t>Date:</w:t>
            </w:r>
            <w:r w:rsidRPr="00FC65D5">
              <w:rPr>
                <w:rFonts w:ascii="Arial" w:hAnsi="Arial" w:cs="Arial"/>
                <w:color w:val="04092A"/>
                <w:sz w:val="24"/>
              </w:rPr>
              <w:t xml:space="preserve"> ____________________________</w:t>
            </w:r>
          </w:p>
          <w:p w14:paraId="06AADA3F" w14:textId="77777777" w:rsidR="00F63AAE" w:rsidRPr="00FC65D5" w:rsidRDefault="00F63AAE" w:rsidP="00FC65D5">
            <w:pPr>
              <w:rPr>
                <w:rFonts w:ascii="Arial" w:hAnsi="Arial" w:cs="Arial"/>
                <w:color w:val="04092A"/>
                <w:sz w:val="24"/>
              </w:rPr>
            </w:pPr>
          </w:p>
        </w:tc>
      </w:tr>
      <w:tr w:rsidR="00F63AAE" w:rsidRPr="005E427E" w14:paraId="6B2B3E0D" w14:textId="77777777" w:rsidTr="00366F7C">
        <w:trPr>
          <w:trHeight w:val="3061"/>
        </w:trPr>
        <w:tc>
          <w:tcPr>
            <w:tcW w:w="4675" w:type="dxa"/>
            <w:gridSpan w:val="2"/>
            <w:tcBorders>
              <w:top w:val="nil"/>
            </w:tcBorders>
          </w:tcPr>
          <w:p w14:paraId="40B77DE8" w14:textId="77777777" w:rsidR="00F63AAE" w:rsidRPr="00FC65D5" w:rsidRDefault="00F63AAE" w:rsidP="00FC65D5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color w:val="04092A"/>
                <w:sz w:val="24"/>
              </w:rPr>
            </w:pPr>
            <w:r w:rsidRPr="00FC65D5">
              <w:rPr>
                <w:rFonts w:ascii="Arial" w:hAnsi="Arial" w:cs="Arial"/>
                <w:b/>
                <w:color w:val="04092A"/>
                <w:sz w:val="24"/>
              </w:rPr>
              <w:t>Address:</w:t>
            </w:r>
          </w:p>
          <w:p w14:paraId="5A65FB94" w14:textId="77777777" w:rsidR="00F63AAE" w:rsidRPr="00FC65D5" w:rsidRDefault="00F63AAE" w:rsidP="00FC65D5">
            <w:pPr>
              <w:pBdr>
                <w:bottom w:val="single" w:sz="12" w:space="1" w:color="auto"/>
              </w:pBdr>
              <w:rPr>
                <w:rFonts w:ascii="Arial" w:hAnsi="Arial" w:cs="Arial"/>
                <w:color w:val="04092A"/>
                <w:sz w:val="24"/>
              </w:rPr>
            </w:pPr>
          </w:p>
          <w:p w14:paraId="157155DA" w14:textId="77777777" w:rsidR="00F63AAE" w:rsidRPr="00FC65D5" w:rsidRDefault="00F63AAE" w:rsidP="00FC65D5">
            <w:pPr>
              <w:rPr>
                <w:rFonts w:ascii="Arial" w:hAnsi="Arial" w:cs="Arial"/>
                <w:color w:val="04092A"/>
                <w:sz w:val="24"/>
              </w:rPr>
            </w:pPr>
          </w:p>
          <w:p w14:paraId="37F7540D" w14:textId="77777777" w:rsidR="00F63AAE" w:rsidRPr="00FC65D5" w:rsidRDefault="00F63AAE" w:rsidP="00FC65D5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color w:val="04092A"/>
                <w:sz w:val="24"/>
              </w:rPr>
            </w:pPr>
            <w:r w:rsidRPr="00FC65D5">
              <w:rPr>
                <w:rFonts w:ascii="Arial" w:hAnsi="Arial" w:cs="Arial"/>
                <w:b/>
                <w:color w:val="04092A"/>
                <w:sz w:val="24"/>
              </w:rPr>
              <w:t>Contact details:</w:t>
            </w:r>
          </w:p>
          <w:p w14:paraId="266057FB" w14:textId="77777777" w:rsidR="00F63AAE" w:rsidRPr="00FC65D5" w:rsidRDefault="00F63AAE" w:rsidP="00FC65D5">
            <w:pPr>
              <w:pBdr>
                <w:bottom w:val="single" w:sz="12" w:space="1" w:color="auto"/>
              </w:pBdr>
              <w:rPr>
                <w:rFonts w:ascii="Arial" w:hAnsi="Arial" w:cs="Arial"/>
                <w:color w:val="04092A"/>
                <w:sz w:val="24"/>
              </w:rPr>
            </w:pPr>
          </w:p>
          <w:p w14:paraId="591C092E" w14:textId="77777777" w:rsidR="00F63AAE" w:rsidRPr="00FC65D5" w:rsidRDefault="00F63AAE" w:rsidP="00FC65D5">
            <w:pPr>
              <w:rPr>
                <w:rFonts w:ascii="Arial" w:hAnsi="Arial" w:cs="Arial"/>
                <w:color w:val="04092A"/>
                <w:sz w:val="24"/>
              </w:rPr>
            </w:pPr>
            <w:r w:rsidRPr="00FC65D5">
              <w:rPr>
                <w:rFonts w:ascii="Arial" w:hAnsi="Arial" w:cs="Arial"/>
                <w:color w:val="04092A"/>
                <w:sz w:val="24"/>
              </w:rPr>
              <w:t>(telephone)</w:t>
            </w:r>
          </w:p>
          <w:p w14:paraId="2399111D" w14:textId="77777777" w:rsidR="005E427E" w:rsidRPr="00FC65D5" w:rsidRDefault="005E427E" w:rsidP="00FC65D5">
            <w:pPr>
              <w:pBdr>
                <w:bottom w:val="single" w:sz="12" w:space="1" w:color="auto"/>
              </w:pBdr>
              <w:rPr>
                <w:rFonts w:ascii="Arial" w:hAnsi="Arial" w:cs="Arial"/>
                <w:color w:val="04092A"/>
                <w:sz w:val="24"/>
              </w:rPr>
            </w:pPr>
          </w:p>
          <w:p w14:paraId="4232527D" w14:textId="77777777" w:rsidR="005E427E" w:rsidRPr="00FC65D5" w:rsidRDefault="005E427E" w:rsidP="00FC65D5">
            <w:pPr>
              <w:rPr>
                <w:rFonts w:ascii="Arial" w:hAnsi="Arial" w:cs="Arial"/>
                <w:color w:val="04092A"/>
                <w:sz w:val="24"/>
              </w:rPr>
            </w:pPr>
            <w:r w:rsidRPr="00FC65D5">
              <w:rPr>
                <w:rFonts w:ascii="Arial" w:hAnsi="Arial" w:cs="Arial"/>
                <w:color w:val="04092A"/>
                <w:sz w:val="24"/>
              </w:rPr>
              <w:t>(fax)</w:t>
            </w:r>
          </w:p>
          <w:p w14:paraId="1F934DCB" w14:textId="77777777" w:rsidR="00F63AAE" w:rsidRPr="00FC65D5" w:rsidRDefault="00F63AAE" w:rsidP="00FC65D5">
            <w:pPr>
              <w:pBdr>
                <w:bottom w:val="single" w:sz="12" w:space="1" w:color="auto"/>
              </w:pBdr>
              <w:rPr>
                <w:rFonts w:ascii="Arial" w:hAnsi="Arial" w:cs="Arial"/>
                <w:color w:val="04092A"/>
                <w:sz w:val="24"/>
              </w:rPr>
            </w:pPr>
          </w:p>
          <w:p w14:paraId="711C2A0D" w14:textId="77777777" w:rsidR="00F63AAE" w:rsidRPr="00FC65D5" w:rsidRDefault="00F258B4" w:rsidP="00FC65D5">
            <w:pPr>
              <w:rPr>
                <w:rFonts w:ascii="Arial" w:hAnsi="Arial" w:cs="Arial"/>
                <w:color w:val="04092A"/>
                <w:sz w:val="24"/>
              </w:rPr>
            </w:pPr>
            <w:r w:rsidRPr="00FC65D5">
              <w:rPr>
                <w:rFonts w:ascii="Arial" w:hAnsi="Arial" w:cs="Arial"/>
                <w:color w:val="04092A"/>
                <w:sz w:val="24"/>
              </w:rPr>
              <w:t>(email</w:t>
            </w:r>
            <w:r w:rsidR="00F63AAE" w:rsidRPr="00FC65D5">
              <w:rPr>
                <w:rFonts w:ascii="Arial" w:hAnsi="Arial" w:cs="Arial"/>
                <w:color w:val="04092A"/>
                <w:sz w:val="24"/>
              </w:rPr>
              <w:t>)</w:t>
            </w:r>
          </w:p>
        </w:tc>
        <w:tc>
          <w:tcPr>
            <w:tcW w:w="4675" w:type="dxa"/>
            <w:gridSpan w:val="3"/>
            <w:tcBorders>
              <w:top w:val="nil"/>
            </w:tcBorders>
          </w:tcPr>
          <w:p w14:paraId="60863599" w14:textId="77777777" w:rsidR="00F63AAE" w:rsidRPr="00FC65D5" w:rsidRDefault="00F63AAE" w:rsidP="00FC65D5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color w:val="04092A"/>
                <w:sz w:val="24"/>
              </w:rPr>
            </w:pPr>
            <w:r w:rsidRPr="00FC65D5">
              <w:rPr>
                <w:rFonts w:ascii="Arial" w:hAnsi="Arial" w:cs="Arial"/>
                <w:b/>
                <w:color w:val="04092A"/>
                <w:sz w:val="24"/>
              </w:rPr>
              <w:t>Business report for the month of:</w:t>
            </w:r>
          </w:p>
          <w:p w14:paraId="17C3189C" w14:textId="77777777" w:rsidR="00F63AAE" w:rsidRPr="00FC65D5" w:rsidRDefault="00F63AAE" w:rsidP="00FC65D5">
            <w:pPr>
              <w:pBdr>
                <w:bottom w:val="single" w:sz="12" w:space="1" w:color="auto"/>
              </w:pBdr>
              <w:rPr>
                <w:rFonts w:ascii="Arial" w:hAnsi="Arial" w:cs="Arial"/>
                <w:color w:val="04092A"/>
                <w:sz w:val="24"/>
              </w:rPr>
            </w:pPr>
          </w:p>
          <w:p w14:paraId="3293CCF9" w14:textId="77777777" w:rsidR="00F63AAE" w:rsidRPr="00FC65D5" w:rsidRDefault="00F63AAE" w:rsidP="00FC65D5">
            <w:pPr>
              <w:rPr>
                <w:rFonts w:ascii="Arial" w:hAnsi="Arial" w:cs="Arial"/>
                <w:color w:val="04092A"/>
                <w:sz w:val="24"/>
              </w:rPr>
            </w:pPr>
          </w:p>
        </w:tc>
      </w:tr>
      <w:tr w:rsidR="00A731E6" w:rsidRPr="005E427E" w14:paraId="3E579C1A" w14:textId="77777777" w:rsidTr="00FC65D5">
        <w:tc>
          <w:tcPr>
            <w:tcW w:w="2658" w:type="dxa"/>
            <w:shd w:val="clear" w:color="auto" w:fill="787777"/>
          </w:tcPr>
          <w:p w14:paraId="74F87181" w14:textId="77777777" w:rsidR="00A731E6" w:rsidRPr="00FC65D5" w:rsidRDefault="00A731E6" w:rsidP="00A731E6">
            <w:pPr>
              <w:spacing w:before="120"/>
              <w:rPr>
                <w:rFonts w:ascii="Arial" w:hAnsi="Arial" w:cs="Arial"/>
                <w:color w:val="FFFFFF" w:themeColor="background1"/>
                <w:sz w:val="24"/>
              </w:rPr>
            </w:pPr>
            <w:r w:rsidRPr="00FC65D5">
              <w:rPr>
                <w:rFonts w:ascii="Arial" w:hAnsi="Arial" w:cs="Arial"/>
                <w:color w:val="FFFFFF" w:themeColor="background1"/>
                <w:sz w:val="24"/>
              </w:rPr>
              <w:t>Report prepared by:</w:t>
            </w:r>
          </w:p>
        </w:tc>
        <w:tc>
          <w:tcPr>
            <w:tcW w:w="6692" w:type="dxa"/>
            <w:gridSpan w:val="4"/>
          </w:tcPr>
          <w:p w14:paraId="7A275A92" w14:textId="77777777" w:rsidR="00A731E6" w:rsidRPr="005E427E" w:rsidRDefault="00A731E6" w:rsidP="00FC65D5">
            <w:pPr>
              <w:spacing w:before="120"/>
              <w:rPr>
                <w:rFonts w:ascii="Arial" w:hAnsi="Arial" w:cs="Arial"/>
                <w:sz w:val="24"/>
              </w:rPr>
            </w:pPr>
            <w:r w:rsidRPr="005E427E">
              <w:rPr>
                <w:rFonts w:ascii="Arial" w:hAnsi="Arial" w:cs="Arial"/>
                <w:sz w:val="24"/>
              </w:rPr>
              <w:t>______________________________________________</w:t>
            </w:r>
          </w:p>
          <w:p w14:paraId="52CA84DB" w14:textId="77777777" w:rsidR="00A731E6" w:rsidRPr="00366F7C" w:rsidRDefault="00A731E6" w:rsidP="00A731E6">
            <w:pPr>
              <w:rPr>
                <w:rFonts w:ascii="Arial" w:hAnsi="Arial" w:cs="Arial"/>
                <w:sz w:val="20"/>
                <w:szCs w:val="20"/>
              </w:rPr>
            </w:pPr>
            <w:r w:rsidRPr="00366F7C">
              <w:rPr>
                <w:rFonts w:ascii="Arial" w:hAnsi="Arial" w:cs="Arial"/>
                <w:i/>
                <w:sz w:val="20"/>
                <w:szCs w:val="20"/>
              </w:rPr>
              <w:t>name of individual or group members who have prepared the report</w:t>
            </w:r>
          </w:p>
        </w:tc>
      </w:tr>
      <w:tr w:rsidR="00A731E6" w:rsidRPr="005E427E" w14:paraId="531A76BC" w14:textId="77777777" w:rsidTr="00366F7C">
        <w:trPr>
          <w:trHeight w:val="680"/>
        </w:trPr>
        <w:tc>
          <w:tcPr>
            <w:tcW w:w="2658" w:type="dxa"/>
            <w:shd w:val="clear" w:color="auto" w:fill="787777"/>
          </w:tcPr>
          <w:p w14:paraId="420C636B" w14:textId="77777777" w:rsidR="00A731E6" w:rsidRPr="00FC65D5" w:rsidRDefault="00FC65D5" w:rsidP="00A731E6">
            <w:pPr>
              <w:spacing w:before="120"/>
              <w:rPr>
                <w:rFonts w:ascii="Arial" w:hAnsi="Arial" w:cs="Arial"/>
                <w:color w:val="FFFFFF" w:themeColor="background1"/>
                <w:sz w:val="24"/>
              </w:rPr>
            </w:pPr>
            <w:r w:rsidRPr="00FC65D5">
              <w:rPr>
                <w:rFonts w:ascii="Arial" w:hAnsi="Arial" w:cs="Arial"/>
                <w:color w:val="FFFFFF" w:themeColor="background1"/>
                <w:sz w:val="24"/>
              </w:rPr>
              <w:t>Report supervised and approved by:</w:t>
            </w:r>
          </w:p>
        </w:tc>
        <w:tc>
          <w:tcPr>
            <w:tcW w:w="6692" w:type="dxa"/>
            <w:gridSpan w:val="4"/>
          </w:tcPr>
          <w:p w14:paraId="704ECEC5" w14:textId="77777777" w:rsidR="00FC65D5" w:rsidRPr="005E427E" w:rsidRDefault="00FC65D5" w:rsidP="00FC65D5">
            <w:pPr>
              <w:pBdr>
                <w:bottom w:val="single" w:sz="12" w:space="1" w:color="auto"/>
              </w:pBdr>
              <w:spacing w:before="120"/>
              <w:ind w:right="346"/>
              <w:rPr>
                <w:rFonts w:ascii="Arial" w:hAnsi="Arial" w:cs="Arial"/>
                <w:sz w:val="24"/>
              </w:rPr>
            </w:pPr>
          </w:p>
          <w:p w14:paraId="1A5F3FAC" w14:textId="77777777" w:rsidR="00A731E6" w:rsidRPr="00366F7C" w:rsidRDefault="00FC65D5" w:rsidP="00366F7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366F7C">
              <w:rPr>
                <w:rFonts w:ascii="Arial" w:hAnsi="Arial" w:cs="Arial"/>
                <w:i/>
                <w:sz w:val="20"/>
                <w:szCs w:val="20"/>
              </w:rPr>
              <w:t>name of the respective officer</w:t>
            </w:r>
          </w:p>
        </w:tc>
      </w:tr>
      <w:tr w:rsidR="00F63AAE" w:rsidRPr="005E427E" w14:paraId="48699597" w14:textId="77777777" w:rsidTr="00FC65D5">
        <w:tc>
          <w:tcPr>
            <w:tcW w:w="2658" w:type="dxa"/>
          </w:tcPr>
          <w:p w14:paraId="3949EE8D" w14:textId="77777777" w:rsidR="00F63AAE" w:rsidRPr="005E427E" w:rsidRDefault="00F63AA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30" w:type="dxa"/>
            <w:gridSpan w:val="2"/>
            <w:shd w:val="clear" w:color="auto" w:fill="F3F6FE"/>
          </w:tcPr>
          <w:p w14:paraId="64517269" w14:textId="77777777" w:rsidR="00F63AAE" w:rsidRPr="00FC65D5" w:rsidRDefault="00485A76" w:rsidP="00FC65D5">
            <w:pPr>
              <w:spacing w:before="120"/>
              <w:rPr>
                <w:rFonts w:ascii="Arial" w:hAnsi="Arial" w:cs="Arial"/>
                <w:b/>
                <w:color w:val="2D70E1"/>
                <w:sz w:val="24"/>
              </w:rPr>
            </w:pPr>
            <w:r w:rsidRPr="00FC65D5">
              <w:rPr>
                <w:rFonts w:ascii="Arial" w:hAnsi="Arial" w:cs="Arial"/>
                <w:b/>
                <w:color w:val="2D70E1"/>
                <w:sz w:val="24"/>
              </w:rPr>
              <w:t>Parameters</w:t>
            </w:r>
          </w:p>
          <w:p w14:paraId="239F0229" w14:textId="77777777" w:rsidR="00485A76" w:rsidRPr="005E427E" w:rsidRDefault="00485A76" w:rsidP="00FC65D5">
            <w:pPr>
              <w:rPr>
                <w:rFonts w:ascii="Arial" w:hAnsi="Arial" w:cs="Arial"/>
                <w:sz w:val="24"/>
              </w:rPr>
            </w:pPr>
            <w:r w:rsidRPr="005E427E">
              <w:rPr>
                <w:rFonts w:ascii="Arial" w:hAnsi="Arial" w:cs="Arial"/>
                <w:sz w:val="24"/>
              </w:rPr>
              <w:t>(mention the important parameters for the monthly business report)</w:t>
            </w:r>
          </w:p>
        </w:tc>
        <w:tc>
          <w:tcPr>
            <w:tcW w:w="2231" w:type="dxa"/>
            <w:shd w:val="clear" w:color="auto" w:fill="F3F6FE"/>
          </w:tcPr>
          <w:p w14:paraId="26229478" w14:textId="77777777" w:rsidR="00F63AAE" w:rsidRPr="00FC65D5" w:rsidRDefault="00485A76" w:rsidP="00FC65D5">
            <w:pPr>
              <w:spacing w:before="120"/>
              <w:rPr>
                <w:rFonts w:ascii="Arial" w:hAnsi="Arial" w:cs="Arial"/>
                <w:b/>
                <w:color w:val="2D70E1"/>
                <w:sz w:val="24"/>
              </w:rPr>
            </w:pPr>
            <w:r w:rsidRPr="00FC65D5">
              <w:rPr>
                <w:rFonts w:ascii="Arial" w:hAnsi="Arial" w:cs="Arial"/>
                <w:b/>
                <w:color w:val="2D70E1"/>
                <w:sz w:val="24"/>
              </w:rPr>
              <w:t>Description</w:t>
            </w:r>
          </w:p>
          <w:p w14:paraId="17A69491" w14:textId="77777777" w:rsidR="00485A76" w:rsidRPr="005E427E" w:rsidRDefault="00485A76" w:rsidP="00FC65D5">
            <w:pPr>
              <w:rPr>
                <w:rFonts w:ascii="Arial" w:hAnsi="Arial" w:cs="Arial"/>
                <w:sz w:val="24"/>
              </w:rPr>
            </w:pPr>
            <w:r w:rsidRPr="005E427E">
              <w:rPr>
                <w:rFonts w:ascii="Arial" w:hAnsi="Arial" w:cs="Arial"/>
                <w:sz w:val="24"/>
              </w:rPr>
              <w:t>(describe in detail the respective activities)</w:t>
            </w:r>
          </w:p>
        </w:tc>
        <w:tc>
          <w:tcPr>
            <w:tcW w:w="2231" w:type="dxa"/>
            <w:shd w:val="clear" w:color="auto" w:fill="F3F6FE"/>
          </w:tcPr>
          <w:p w14:paraId="6C9E3166" w14:textId="77777777" w:rsidR="00F63AAE" w:rsidRPr="00FC65D5" w:rsidRDefault="00485A76" w:rsidP="00FC65D5">
            <w:pPr>
              <w:spacing w:before="120"/>
              <w:rPr>
                <w:rFonts w:ascii="Arial" w:hAnsi="Arial" w:cs="Arial"/>
                <w:b/>
                <w:color w:val="2D70E1"/>
                <w:sz w:val="24"/>
              </w:rPr>
            </w:pPr>
            <w:r w:rsidRPr="00FC65D5">
              <w:rPr>
                <w:rFonts w:ascii="Arial" w:hAnsi="Arial" w:cs="Arial"/>
                <w:b/>
                <w:color w:val="2D70E1"/>
                <w:sz w:val="24"/>
              </w:rPr>
              <w:t>Result</w:t>
            </w:r>
          </w:p>
          <w:p w14:paraId="0BDA1523" w14:textId="77777777" w:rsidR="00485A76" w:rsidRPr="005E427E" w:rsidRDefault="00485A76" w:rsidP="00FC65D5">
            <w:pPr>
              <w:rPr>
                <w:rFonts w:ascii="Arial" w:hAnsi="Arial" w:cs="Arial"/>
                <w:sz w:val="24"/>
              </w:rPr>
            </w:pPr>
            <w:r w:rsidRPr="005E427E">
              <w:rPr>
                <w:rFonts w:ascii="Arial" w:hAnsi="Arial" w:cs="Arial"/>
                <w:sz w:val="24"/>
              </w:rPr>
              <w:t>(state the final outcome of the activity and mention if some decision has been taken</w:t>
            </w:r>
          </w:p>
        </w:tc>
      </w:tr>
      <w:tr w:rsidR="00485A76" w:rsidRPr="005E427E" w14:paraId="23791C83" w14:textId="77777777" w:rsidTr="005E427E">
        <w:tc>
          <w:tcPr>
            <w:tcW w:w="9350" w:type="dxa"/>
            <w:gridSpan w:val="5"/>
          </w:tcPr>
          <w:p w14:paraId="159C8C56" w14:textId="77777777" w:rsidR="00485A76" w:rsidRPr="00FC65D5" w:rsidRDefault="00485A76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sz w:val="24"/>
              </w:rPr>
            </w:pPr>
            <w:r w:rsidRPr="00FC65D5">
              <w:rPr>
                <w:rFonts w:ascii="Arial" w:hAnsi="Arial" w:cs="Arial"/>
                <w:b/>
                <w:sz w:val="24"/>
              </w:rPr>
              <w:t>Financial status:</w:t>
            </w:r>
          </w:p>
          <w:p w14:paraId="31C087D9" w14:textId="77777777" w:rsidR="00485A76" w:rsidRPr="005E427E" w:rsidRDefault="00485A76">
            <w:pPr>
              <w:pBdr>
                <w:bottom w:val="single" w:sz="12" w:space="1" w:color="auto"/>
              </w:pBdr>
              <w:rPr>
                <w:rFonts w:ascii="Arial" w:hAnsi="Arial" w:cs="Arial"/>
                <w:sz w:val="24"/>
              </w:rPr>
            </w:pPr>
          </w:p>
          <w:p w14:paraId="42286A0C" w14:textId="77777777" w:rsidR="00485A76" w:rsidRPr="00FC65D5" w:rsidRDefault="00485A76">
            <w:pPr>
              <w:rPr>
                <w:rFonts w:ascii="Arial" w:hAnsi="Arial" w:cs="Arial"/>
                <w:i/>
                <w:sz w:val="24"/>
              </w:rPr>
            </w:pPr>
            <w:r w:rsidRPr="00FC65D5">
              <w:rPr>
                <w:rFonts w:ascii="Arial" w:hAnsi="Arial" w:cs="Arial"/>
                <w:i/>
                <w:sz w:val="24"/>
              </w:rPr>
              <w:t xml:space="preserve">(Provide monetary details of all transactions including taxes paid, debts, profit or loss made, </w:t>
            </w:r>
            <w:proofErr w:type="spellStart"/>
            <w:r w:rsidRPr="00FC65D5">
              <w:rPr>
                <w:rFonts w:ascii="Arial" w:hAnsi="Arial" w:cs="Arial"/>
                <w:i/>
                <w:sz w:val="24"/>
              </w:rPr>
              <w:t>etc</w:t>
            </w:r>
            <w:proofErr w:type="spellEnd"/>
            <w:r w:rsidRPr="00FC65D5">
              <w:rPr>
                <w:rFonts w:ascii="Arial" w:hAnsi="Arial" w:cs="Arial"/>
                <w:i/>
                <w:sz w:val="24"/>
              </w:rPr>
              <w:t>)</w:t>
            </w:r>
          </w:p>
        </w:tc>
      </w:tr>
      <w:tr w:rsidR="00DC3891" w:rsidRPr="005E427E" w14:paraId="327AFD0A" w14:textId="77777777" w:rsidTr="005E427E">
        <w:tc>
          <w:tcPr>
            <w:tcW w:w="9350" w:type="dxa"/>
            <w:gridSpan w:val="5"/>
          </w:tcPr>
          <w:p w14:paraId="7847925F" w14:textId="77777777" w:rsidR="00DC3891" w:rsidRPr="005E427E" w:rsidRDefault="00DC3891" w:rsidP="00E823C6">
            <w:pPr>
              <w:pBdr>
                <w:bottom w:val="single" w:sz="12" w:space="1" w:color="auto"/>
              </w:pBdr>
              <w:spacing w:before="60"/>
              <w:rPr>
                <w:rFonts w:ascii="Arial" w:hAnsi="Arial" w:cs="Arial"/>
                <w:b/>
                <w:sz w:val="24"/>
              </w:rPr>
            </w:pPr>
          </w:p>
          <w:p w14:paraId="6CC73CF9" w14:textId="77777777" w:rsidR="00DC3891" w:rsidRPr="00FC65D5" w:rsidRDefault="00DC389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C65D5">
              <w:rPr>
                <w:rFonts w:ascii="Arial" w:hAnsi="Arial" w:cs="Arial"/>
                <w:i/>
                <w:sz w:val="20"/>
                <w:szCs w:val="20"/>
              </w:rPr>
              <w:t>(signature of concerned authority)</w:t>
            </w:r>
            <w:r w:rsidR="002D1B7D" w:rsidRPr="00FC65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2D1B7D" w:rsidRPr="005E427E" w14:paraId="3727FE28" w14:textId="77777777" w:rsidTr="005E427E">
        <w:tc>
          <w:tcPr>
            <w:tcW w:w="9350" w:type="dxa"/>
            <w:gridSpan w:val="5"/>
          </w:tcPr>
          <w:p w14:paraId="334A47B8" w14:textId="77777777" w:rsidR="002D1B7D" w:rsidRPr="00FC65D5" w:rsidRDefault="002D1B7D" w:rsidP="00FC65D5">
            <w:pPr>
              <w:pBdr>
                <w:bottom w:val="single" w:sz="12" w:space="1" w:color="auto"/>
              </w:pBdr>
              <w:spacing w:before="120"/>
              <w:rPr>
                <w:rFonts w:ascii="Arial" w:hAnsi="Arial" w:cs="Arial"/>
                <w:b/>
                <w:sz w:val="24"/>
              </w:rPr>
            </w:pPr>
            <w:r w:rsidRPr="00FC65D5">
              <w:rPr>
                <w:rFonts w:ascii="Arial" w:hAnsi="Arial" w:cs="Arial"/>
                <w:b/>
                <w:sz w:val="24"/>
              </w:rPr>
              <w:t>Business stamp:</w:t>
            </w:r>
          </w:p>
          <w:p w14:paraId="43AE2493" w14:textId="77777777" w:rsidR="002D1B7D" w:rsidRPr="005E427E" w:rsidRDefault="002D1B7D">
            <w:pPr>
              <w:pBdr>
                <w:bottom w:val="single" w:sz="12" w:space="1" w:color="auto"/>
              </w:pBdr>
              <w:rPr>
                <w:rFonts w:ascii="Arial" w:hAnsi="Arial" w:cs="Arial"/>
                <w:sz w:val="24"/>
              </w:rPr>
            </w:pPr>
          </w:p>
          <w:p w14:paraId="0ABE073A" w14:textId="77777777" w:rsidR="002D1B7D" w:rsidRPr="00FC65D5" w:rsidRDefault="002D1B7D">
            <w:pPr>
              <w:rPr>
                <w:rFonts w:ascii="Arial" w:hAnsi="Arial" w:cs="Arial"/>
                <w:i/>
                <w:sz w:val="24"/>
              </w:rPr>
            </w:pPr>
            <w:r w:rsidRPr="00FC65D5">
              <w:rPr>
                <w:rFonts w:ascii="Arial" w:hAnsi="Arial" w:cs="Arial"/>
                <w:i/>
                <w:sz w:val="24"/>
              </w:rPr>
              <w:t>(provide an identification seal of the business</w:t>
            </w:r>
            <w:r w:rsidR="0078273C" w:rsidRPr="00FC65D5">
              <w:rPr>
                <w:rFonts w:ascii="Arial" w:hAnsi="Arial" w:cs="Arial"/>
                <w:i/>
                <w:sz w:val="24"/>
              </w:rPr>
              <w:t xml:space="preserve"> if applicable</w:t>
            </w:r>
            <w:r w:rsidRPr="00FC65D5">
              <w:rPr>
                <w:rFonts w:ascii="Arial" w:hAnsi="Arial" w:cs="Arial"/>
                <w:i/>
                <w:sz w:val="24"/>
              </w:rPr>
              <w:t>)</w:t>
            </w:r>
          </w:p>
        </w:tc>
      </w:tr>
      <w:tr w:rsidR="002D1B7D" w:rsidRPr="005E427E" w14:paraId="209F60E0" w14:textId="77777777" w:rsidTr="005E427E">
        <w:tc>
          <w:tcPr>
            <w:tcW w:w="9350" w:type="dxa"/>
            <w:gridSpan w:val="5"/>
          </w:tcPr>
          <w:p w14:paraId="144E2651" w14:textId="77777777" w:rsidR="002D1B7D" w:rsidRPr="005E427E" w:rsidRDefault="002D1B7D" w:rsidP="00E823C6">
            <w:pPr>
              <w:spacing w:before="120"/>
              <w:rPr>
                <w:rFonts w:ascii="Arial" w:hAnsi="Arial" w:cs="Arial"/>
                <w:sz w:val="24"/>
              </w:rPr>
            </w:pPr>
            <w:r w:rsidRPr="005E427E">
              <w:rPr>
                <w:rFonts w:ascii="Arial" w:hAnsi="Arial" w:cs="Arial"/>
                <w:sz w:val="24"/>
              </w:rPr>
              <w:t>___________________________________________________________________</w:t>
            </w:r>
          </w:p>
          <w:p w14:paraId="1520A67A" w14:textId="77777777" w:rsidR="002D1B7D" w:rsidRPr="00FC65D5" w:rsidRDefault="002D1B7D" w:rsidP="00366F7C">
            <w:pPr>
              <w:spacing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FC65D5">
              <w:rPr>
                <w:rFonts w:ascii="Arial" w:hAnsi="Arial" w:cs="Arial"/>
                <w:i/>
                <w:sz w:val="20"/>
                <w:szCs w:val="20"/>
              </w:rPr>
              <w:t>Signature of the approving organization</w:t>
            </w:r>
          </w:p>
        </w:tc>
      </w:tr>
    </w:tbl>
    <w:p w14:paraId="1D5440F4" w14:textId="77777777" w:rsidR="00F63AAE" w:rsidRDefault="00F63AAE">
      <w:pPr>
        <w:rPr>
          <w:rFonts w:ascii="Arial" w:hAnsi="Arial" w:cs="Arial"/>
          <w:b/>
          <w:sz w:val="24"/>
        </w:rPr>
      </w:pPr>
    </w:p>
    <w:p w14:paraId="444C805F" w14:textId="77777777" w:rsidR="00341E6E" w:rsidRPr="00341E6E" w:rsidRDefault="00341E6E" w:rsidP="00341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E6E">
        <w:rPr>
          <w:rFonts w:ascii="Arial" w:eastAsia="Times New Roman" w:hAnsi="Arial" w:cs="Arial"/>
          <w:color w:val="000000"/>
        </w:rPr>
        <w:lastRenderedPageBreak/>
        <w:t xml:space="preserve">Tired of working with reports manually? Status.net is a modern solution to share regular reports and gather insights automatically. </w:t>
      </w:r>
    </w:p>
    <w:p w14:paraId="45E58B09" w14:textId="77777777" w:rsidR="00341E6E" w:rsidRPr="00341E6E" w:rsidRDefault="00341E6E" w:rsidP="00341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13BFE6" w14:textId="77777777" w:rsidR="00341E6E" w:rsidRPr="00341E6E" w:rsidRDefault="00341E6E" w:rsidP="00341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E6E">
        <w:rPr>
          <w:rFonts w:ascii="Arial" w:eastAsia="Times New Roman" w:hAnsi="Arial" w:cs="Arial"/>
          <w:color w:val="000000"/>
        </w:rPr>
        <w:t>Status.net collects data regularly with scheduled auto reminders. Run powerful reports with export and print features.</w:t>
      </w:r>
    </w:p>
    <w:p w14:paraId="1AB5960D" w14:textId="77777777" w:rsidR="00341E6E" w:rsidRDefault="00341E6E" w:rsidP="00341E6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34A2CBE" w14:textId="77777777" w:rsidR="00341E6E" w:rsidRPr="00341E6E" w:rsidRDefault="00544E86" w:rsidP="00341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341E6E" w:rsidRPr="00341E6E">
          <w:rPr>
            <w:rStyle w:val="Hyperlink"/>
            <w:rFonts w:ascii="Arial" w:eastAsia="Times New Roman" w:hAnsi="Arial" w:cs="Arial"/>
          </w:rPr>
          <w:t>Click here to try it now for free</w:t>
        </w:r>
      </w:hyperlink>
      <w:r w:rsidR="00341E6E" w:rsidRPr="00341E6E">
        <w:rPr>
          <w:rFonts w:ascii="Arial" w:eastAsia="Times New Roman" w:hAnsi="Arial" w:cs="Arial"/>
          <w:color w:val="000000"/>
        </w:rPr>
        <w:t>.</w:t>
      </w:r>
    </w:p>
    <w:sectPr w:rsidR="00341E6E" w:rsidRPr="00341E6E" w:rsidSect="005E427E">
      <w:headerReference w:type="default" r:id="rId7"/>
      <w:pgSz w:w="12240" w:h="15840"/>
      <w:pgMar w:top="226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BEDD5" w14:textId="77777777" w:rsidR="00544E86" w:rsidRDefault="00544E86" w:rsidP="005E427E">
      <w:pPr>
        <w:spacing w:after="0" w:line="240" w:lineRule="auto"/>
      </w:pPr>
      <w:r>
        <w:separator/>
      </w:r>
    </w:p>
  </w:endnote>
  <w:endnote w:type="continuationSeparator" w:id="0">
    <w:p w14:paraId="5ACF5636" w14:textId="77777777" w:rsidR="00544E86" w:rsidRDefault="00544E86" w:rsidP="005E4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7E510" w14:textId="77777777" w:rsidR="00544E86" w:rsidRDefault="00544E86" w:rsidP="005E427E">
      <w:pPr>
        <w:spacing w:after="0" w:line="240" w:lineRule="auto"/>
      </w:pPr>
      <w:r>
        <w:separator/>
      </w:r>
    </w:p>
  </w:footnote>
  <w:footnote w:type="continuationSeparator" w:id="0">
    <w:p w14:paraId="55A8AC8D" w14:textId="77777777" w:rsidR="00544E86" w:rsidRDefault="00544E86" w:rsidP="005E4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E910F53" w14:textId="77777777" w:rsidR="005E427E" w:rsidRDefault="00544E86">
    <w:pPr>
      <w:pStyle w:val="Header"/>
    </w:pPr>
    <w:r>
      <w:rPr>
        <w:rFonts w:ascii="Arial" w:hAnsi="Arial" w:cs="Arial"/>
        <w:b/>
        <w:noProof/>
        <w:sz w:val="24"/>
      </w:rPr>
      <w:pict w14:anchorId="63FB068F">
        <v:rect id="Rectangle 4" o:spid="_x0000_s2050" style="position:absolute;margin-left:321pt;margin-top:-11.7pt;width:205.1pt;height:20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" fillcolor="#f3f6fe" stroked="f">
          <v:textbox>
            <w:txbxContent>
              <w:p w14:paraId="5792F34A" w14:textId="77777777" w:rsidR="00341E6E" w:rsidRPr="006D7603" w:rsidRDefault="00341E6E" w:rsidP="00341E6E">
                <w:pPr>
                  <w:spacing w:after="120"/>
                  <w:ind w:right="-22"/>
                  <w:jc w:val="right"/>
                  <w:rPr>
                    <w:rFonts w:ascii="Arial" w:hAnsi="Arial"/>
                    <w:color w:val="04092A"/>
                  </w:rPr>
                </w:pPr>
                <w:r>
                  <w:rPr>
                    <w:rFonts w:ascii="Arial" w:hAnsi="Arial"/>
                    <w:color w:val="04092A"/>
                  </w:rPr>
                  <w:t xml:space="preserve">Automate your reporting with </w:t>
                </w:r>
                <w:hyperlink r:id="rId1" w:history="1">
                  <w:r w:rsidRPr="006D7603">
                    <w:rPr>
                      <w:rStyle w:val="Hyperlink"/>
                      <w:rFonts w:ascii="Arial" w:hAnsi="Arial"/>
                    </w:rPr>
                    <w:t>status.net</w:t>
                  </w:r>
                </w:hyperlink>
              </w:p>
              <w:p w14:paraId="3B8C552B" w14:textId="77777777" w:rsidR="005E427E" w:rsidRPr="00341E6E" w:rsidRDefault="005E427E" w:rsidP="00341E6E"/>
            </w:txbxContent>
          </v:textbox>
        </v:rect>
      </w:pict>
    </w:r>
    <w:r w:rsidR="00341E6E" w:rsidRPr="00341E6E">
      <w:rPr>
        <w:noProof/>
      </w:rPr>
      <w:drawing>
        <wp:anchor distT="0" distB="0" distL="114300" distR="114300" simplePos="0" relativeHeight="251665408" behindDoc="0" locked="0" layoutInCell="1" allowOverlap="1" wp14:anchorId="303779C3" wp14:editId="5B46F133">
          <wp:simplePos x="0" y="0"/>
          <wp:positionH relativeFrom="column">
            <wp:posOffset>5653377</wp:posOffset>
          </wp:positionH>
          <wp:positionV relativeFrom="paragraph">
            <wp:posOffset>-306125</wp:posOffset>
          </wp:positionV>
          <wp:extent cx="978011" cy="148535"/>
          <wp:effectExtent l="0" t="0" r="0" b="2540"/>
          <wp:wrapNone/>
          <wp:docPr id="16" name="Picture 1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status_ne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99" cy="1504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 w14:anchorId="4BA016AE">
        <v:rect id="Rectangle 1" o:spid="_x0000_s2049" style="position:absolute;margin-left:-1in;margin-top:-36.4pt;width:612pt;height:106.8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" fillcolor="#f3f6fe" stroked="f" strokeweight="1pt">
          <v:textbox>
            <w:txbxContent>
              <w:p w14:paraId="162F7129" w14:textId="77777777" w:rsidR="005E427E" w:rsidRDefault="005E427E" w:rsidP="005E427E">
                <w:pPr>
                  <w:jc w:val="center"/>
                </w:pPr>
              </w:p>
            </w:txbxContent>
          </v:textbox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TcwMjWyMDIwNTE2NjJX0lEKTi0uzszPAykwrAUAhIr0ECwAAAA="/>
  </w:docVars>
  <w:rsids>
    <w:rsidRoot w:val="00F63AAE"/>
    <w:rsid w:val="000B52CC"/>
    <w:rsid w:val="002D1B7D"/>
    <w:rsid w:val="002E6EA4"/>
    <w:rsid w:val="00341E6E"/>
    <w:rsid w:val="00366F7C"/>
    <w:rsid w:val="00485A76"/>
    <w:rsid w:val="00544E86"/>
    <w:rsid w:val="005A1875"/>
    <w:rsid w:val="005E427E"/>
    <w:rsid w:val="006C2228"/>
    <w:rsid w:val="0078273C"/>
    <w:rsid w:val="007C7F02"/>
    <w:rsid w:val="0080764B"/>
    <w:rsid w:val="00A731E6"/>
    <w:rsid w:val="00B66FF0"/>
    <w:rsid w:val="00B9609A"/>
    <w:rsid w:val="00DC3891"/>
    <w:rsid w:val="00E823C6"/>
    <w:rsid w:val="00ED799B"/>
    <w:rsid w:val="00F258B4"/>
    <w:rsid w:val="00F63AAE"/>
    <w:rsid w:val="00FC6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BC2C6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63AAE"/>
  </w:style>
  <w:style w:type="paragraph" w:styleId="Heading1">
    <w:name w:val="heading 1"/>
    <w:basedOn w:val="Normal"/>
    <w:next w:val="Normal"/>
    <w:link w:val="Heading1Char"/>
    <w:uiPriority w:val="9"/>
    <w:qFormat/>
    <w:rsid w:val="00F63AA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3AA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3AA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3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3A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3A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3A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3AA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3AA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3AAE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3A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3AA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3AA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3AAE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3AAE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3AAE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3AAE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3AAE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3AAE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63AA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63AAE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3AA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63AA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63AAE"/>
    <w:rPr>
      <w:b/>
      <w:bCs/>
    </w:rPr>
  </w:style>
  <w:style w:type="character" w:styleId="Emphasis">
    <w:name w:val="Emphasis"/>
    <w:basedOn w:val="DefaultParagraphFont"/>
    <w:uiPriority w:val="20"/>
    <w:qFormat/>
    <w:rsid w:val="00F63AAE"/>
    <w:rPr>
      <w:i/>
      <w:iCs/>
    </w:rPr>
  </w:style>
  <w:style w:type="paragraph" w:styleId="NoSpacing">
    <w:name w:val="No Spacing"/>
    <w:uiPriority w:val="1"/>
    <w:qFormat/>
    <w:rsid w:val="00F63AA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63AAE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63AAE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3AA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3AAE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63AA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63AA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63AA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63AAE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63AAE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3AAE"/>
    <w:pPr>
      <w:outlineLvl w:val="9"/>
    </w:pPr>
  </w:style>
  <w:style w:type="table" w:styleId="TableGrid">
    <w:name w:val="Table Grid"/>
    <w:basedOn w:val="TableNormal"/>
    <w:uiPriority w:val="39"/>
    <w:rsid w:val="00F63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427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27E"/>
  </w:style>
  <w:style w:type="paragraph" w:styleId="Footer">
    <w:name w:val="footer"/>
    <w:basedOn w:val="Normal"/>
    <w:link w:val="FooterChar"/>
    <w:uiPriority w:val="99"/>
    <w:unhideWhenUsed/>
    <w:rsid w:val="005E427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27E"/>
  </w:style>
  <w:style w:type="paragraph" w:styleId="BalloonText">
    <w:name w:val="Balloon Text"/>
    <w:basedOn w:val="Normal"/>
    <w:link w:val="BalloonTextChar"/>
    <w:uiPriority w:val="99"/>
    <w:semiHidden/>
    <w:unhideWhenUsed/>
    <w:rsid w:val="005E4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27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1E6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4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7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app.status.net/g/signup/plus/?utm_source=templ&amp;utm_medium=business-progress-report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tatus.net/?utm_source=templ&amp;utm_medium=top" TargetMode="External"/><Relationship Id="rId2" Type="http://schemas.openxmlformats.org/officeDocument/2006/relationships/hyperlink" Target="https://status.net/?utm_source=templ&amp;utm_medium=logo" TargetMode="External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1208</Characters>
  <Application>Microsoft Macintosh Word</Application>
  <DocSecurity>0</DocSecurity>
  <Lines>71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1350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Status.net</dc:creator>
  <cp:keywords/>
  <dc:description/>
  <cp:lastModifiedBy>VT</cp:lastModifiedBy>
  <cp:revision>5</cp:revision>
  <dcterms:created xsi:type="dcterms:W3CDTF">2017-12-09T01:22:00Z</dcterms:created>
  <dcterms:modified xsi:type="dcterms:W3CDTF">2017-12-13T01:38:00Z</dcterms:modified>
  <cp:category/>
</cp:coreProperties>
</file>