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904B2" w14:textId="77777777" w:rsidR="008A6F46" w:rsidRPr="008A6F46" w:rsidRDefault="008A6F46" w:rsidP="008A6F46">
      <w:pPr>
        <w:spacing w:line="0" w:lineRule="atLeast"/>
        <w:rPr>
          <w:rFonts w:ascii="Arial" w:eastAsia="Arial" w:hAnsi="Arial" w:cs="Arial"/>
          <w:b/>
          <w:color w:val="38CF91"/>
          <w:sz w:val="32"/>
        </w:rPr>
      </w:pPr>
      <w:bookmarkStart w:id="0" w:name="_GoBack"/>
      <w:bookmarkEnd w:id="0"/>
      <w:r w:rsidRPr="008A6F46">
        <w:rPr>
          <w:rFonts w:ascii="Arial" w:eastAsia="Arial" w:hAnsi="Arial" w:cs="Arial"/>
          <w:b/>
          <w:color w:val="38CF91"/>
          <w:sz w:val="32"/>
        </w:rPr>
        <w:t>Daily Sales Meeting 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628"/>
        <w:gridCol w:w="709"/>
        <w:gridCol w:w="3628"/>
      </w:tblGrid>
      <w:tr w:rsidR="008A6F46" w:rsidRPr="008A6F46" w14:paraId="568AB0CA" w14:textId="77777777" w:rsidTr="008A6F46">
        <w:tc>
          <w:tcPr>
            <w:tcW w:w="2268" w:type="dxa"/>
          </w:tcPr>
          <w:p w14:paraId="24A5F8A2" w14:textId="77777777" w:rsidR="008A6F46" w:rsidRPr="008A6F46" w:rsidRDefault="008A6F46" w:rsidP="008A6F46">
            <w:pPr>
              <w:spacing w:before="120" w:line="0" w:lineRule="atLeast"/>
              <w:ind w:left="-108"/>
              <w:rPr>
                <w:rFonts w:ascii="Arial" w:eastAsia="Arial" w:hAnsi="Arial" w:cs="Arial"/>
                <w:b/>
                <w:color w:val="787777"/>
                <w:sz w:val="24"/>
                <w:szCs w:val="24"/>
              </w:rPr>
            </w:pPr>
            <w:r w:rsidRPr="008A6F46">
              <w:rPr>
                <w:rFonts w:ascii="Arial" w:eastAsia="Arial" w:hAnsi="Arial" w:cs="Arial"/>
                <w:b/>
                <w:color w:val="787777"/>
                <w:sz w:val="24"/>
                <w:szCs w:val="24"/>
              </w:rPr>
              <w:t>Date of Meeting:</w:t>
            </w:r>
          </w:p>
        </w:tc>
        <w:tc>
          <w:tcPr>
            <w:tcW w:w="3628" w:type="dxa"/>
            <w:tcBorders>
              <w:bottom w:val="dotted" w:sz="4" w:space="0" w:color="auto"/>
            </w:tcBorders>
          </w:tcPr>
          <w:p w14:paraId="0E401BC6" w14:textId="77777777" w:rsidR="008A6F46" w:rsidRPr="008A6F46" w:rsidRDefault="008A6F46" w:rsidP="008A6F46">
            <w:pPr>
              <w:spacing w:line="0" w:lineRule="atLeast"/>
              <w:ind w:firstLine="720"/>
              <w:rPr>
                <w:rFonts w:ascii="Arial" w:eastAsia="Arial" w:hAnsi="Arial" w:cs="Arial"/>
                <w:b/>
                <w:color w:val="38CF91"/>
                <w:sz w:val="32"/>
              </w:rPr>
            </w:pPr>
          </w:p>
        </w:tc>
        <w:tc>
          <w:tcPr>
            <w:tcW w:w="709" w:type="dxa"/>
          </w:tcPr>
          <w:p w14:paraId="4C7621E4" w14:textId="77777777" w:rsidR="008A6F46" w:rsidRPr="008A6F46" w:rsidRDefault="008A6F46" w:rsidP="008A6F46">
            <w:pPr>
              <w:spacing w:line="0" w:lineRule="atLeast"/>
              <w:rPr>
                <w:rFonts w:ascii="Arial" w:eastAsia="Arial" w:hAnsi="Arial" w:cs="Arial"/>
                <w:b/>
                <w:color w:val="38CF91"/>
                <w:sz w:val="32"/>
              </w:rPr>
            </w:pPr>
          </w:p>
        </w:tc>
        <w:tc>
          <w:tcPr>
            <w:tcW w:w="3628" w:type="dxa"/>
            <w:tcBorders>
              <w:bottom w:val="dotted" w:sz="4" w:space="0" w:color="auto"/>
            </w:tcBorders>
          </w:tcPr>
          <w:p w14:paraId="6AFF130C" w14:textId="77777777" w:rsidR="008A6F46" w:rsidRPr="008A6F46" w:rsidRDefault="008A6F46" w:rsidP="008A6F46">
            <w:pPr>
              <w:spacing w:line="0" w:lineRule="atLeast"/>
              <w:rPr>
                <w:rFonts w:ascii="Arial" w:eastAsia="Arial" w:hAnsi="Arial" w:cs="Arial"/>
                <w:b/>
                <w:color w:val="38CF91"/>
                <w:sz w:val="32"/>
              </w:rPr>
            </w:pPr>
          </w:p>
        </w:tc>
      </w:tr>
      <w:tr w:rsidR="008A6F46" w:rsidRPr="008A6F46" w14:paraId="09FBF485" w14:textId="77777777" w:rsidTr="008A6F46">
        <w:tc>
          <w:tcPr>
            <w:tcW w:w="2268" w:type="dxa"/>
          </w:tcPr>
          <w:p w14:paraId="21AD11EC" w14:textId="77777777" w:rsidR="008A6F46" w:rsidRPr="008A6F46" w:rsidRDefault="008A6F46" w:rsidP="008A6F46">
            <w:pPr>
              <w:spacing w:line="0" w:lineRule="atLeast"/>
              <w:rPr>
                <w:rFonts w:ascii="Arial" w:eastAsia="Arial" w:hAnsi="Arial" w:cs="Arial"/>
                <w:b/>
                <w:color w:val="787777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dotted" w:sz="4" w:space="0" w:color="auto"/>
            </w:tcBorders>
          </w:tcPr>
          <w:p w14:paraId="07954ABA" w14:textId="77777777" w:rsidR="008A6F46" w:rsidRPr="008A6F46" w:rsidRDefault="008A6F46" w:rsidP="008A6F46">
            <w:pPr>
              <w:spacing w:line="0" w:lineRule="atLeast"/>
              <w:rPr>
                <w:rFonts w:ascii="Arial" w:eastAsia="Arial" w:hAnsi="Arial" w:cs="Arial"/>
                <w:b/>
                <w:color w:val="38CF91"/>
                <w:sz w:val="32"/>
              </w:rPr>
            </w:pPr>
          </w:p>
        </w:tc>
        <w:tc>
          <w:tcPr>
            <w:tcW w:w="709" w:type="dxa"/>
          </w:tcPr>
          <w:p w14:paraId="056079B2" w14:textId="77777777" w:rsidR="008A6F46" w:rsidRPr="008A6F46" w:rsidRDefault="008A6F46" w:rsidP="008A6F46">
            <w:pPr>
              <w:spacing w:line="0" w:lineRule="atLeast"/>
              <w:rPr>
                <w:rFonts w:ascii="Arial" w:eastAsia="Arial" w:hAnsi="Arial" w:cs="Arial"/>
                <w:b/>
                <w:color w:val="38CF91"/>
                <w:sz w:val="32"/>
              </w:rPr>
            </w:pPr>
          </w:p>
        </w:tc>
        <w:tc>
          <w:tcPr>
            <w:tcW w:w="3628" w:type="dxa"/>
            <w:tcBorders>
              <w:top w:val="dotted" w:sz="4" w:space="0" w:color="auto"/>
            </w:tcBorders>
          </w:tcPr>
          <w:p w14:paraId="61295703" w14:textId="77777777" w:rsidR="008A6F46" w:rsidRPr="008A6F46" w:rsidRDefault="008A6F46" w:rsidP="008A6F46">
            <w:pPr>
              <w:spacing w:line="0" w:lineRule="atLeast"/>
              <w:rPr>
                <w:rFonts w:ascii="Arial" w:eastAsia="Arial" w:hAnsi="Arial" w:cs="Arial"/>
                <w:b/>
                <w:color w:val="38CF91"/>
                <w:sz w:val="32"/>
              </w:rPr>
            </w:pPr>
          </w:p>
        </w:tc>
      </w:tr>
      <w:tr w:rsidR="008A6F46" w:rsidRPr="008A6F46" w14:paraId="2EC45CA0" w14:textId="77777777" w:rsidTr="008A6F46">
        <w:tc>
          <w:tcPr>
            <w:tcW w:w="2268" w:type="dxa"/>
          </w:tcPr>
          <w:p w14:paraId="21E05168" w14:textId="77777777" w:rsidR="008A6F46" w:rsidRPr="008A6F46" w:rsidRDefault="008A6F46" w:rsidP="008A6F46">
            <w:pPr>
              <w:spacing w:line="0" w:lineRule="atLeast"/>
              <w:ind w:left="-136" w:firstLine="28"/>
              <w:rPr>
                <w:rFonts w:ascii="Arial" w:eastAsia="Arial" w:hAnsi="Arial" w:cs="Arial"/>
                <w:b/>
                <w:color w:val="787777"/>
                <w:sz w:val="24"/>
                <w:szCs w:val="24"/>
              </w:rPr>
            </w:pPr>
            <w:r w:rsidRPr="008A6F46">
              <w:rPr>
                <w:rFonts w:ascii="Arial" w:eastAsia="Arial" w:hAnsi="Arial" w:cs="Arial"/>
                <w:b/>
                <w:color w:val="787777"/>
                <w:sz w:val="24"/>
                <w:szCs w:val="24"/>
              </w:rPr>
              <w:t>Present:</w:t>
            </w:r>
          </w:p>
        </w:tc>
        <w:tc>
          <w:tcPr>
            <w:tcW w:w="3628" w:type="dxa"/>
            <w:tcBorders>
              <w:bottom w:val="dotted" w:sz="4" w:space="0" w:color="auto"/>
            </w:tcBorders>
          </w:tcPr>
          <w:p w14:paraId="359FDA60" w14:textId="77777777" w:rsidR="008A6F46" w:rsidRPr="008A6F46" w:rsidRDefault="008A6F46" w:rsidP="008A6F46">
            <w:pPr>
              <w:tabs>
                <w:tab w:val="left" w:pos="245"/>
              </w:tabs>
              <w:spacing w:line="0" w:lineRule="atLeast"/>
              <w:rPr>
                <w:rFonts w:ascii="Arial" w:eastAsia="Arial" w:hAnsi="Arial" w:cs="Arial"/>
                <w:b/>
                <w:color w:val="38CF91"/>
                <w:sz w:val="32"/>
              </w:rPr>
            </w:pPr>
            <w:r>
              <w:rPr>
                <w:rFonts w:ascii="Arial" w:eastAsia="Arial" w:hAnsi="Arial" w:cs="Arial"/>
                <w:b/>
                <w:color w:val="38CF91"/>
                <w:sz w:val="32"/>
              </w:rPr>
              <w:tab/>
            </w:r>
          </w:p>
        </w:tc>
        <w:tc>
          <w:tcPr>
            <w:tcW w:w="709" w:type="dxa"/>
          </w:tcPr>
          <w:p w14:paraId="50895550" w14:textId="77777777" w:rsidR="008A6F46" w:rsidRPr="008A6F46" w:rsidRDefault="008A6F46" w:rsidP="008A6F46">
            <w:pPr>
              <w:spacing w:line="0" w:lineRule="atLeast"/>
              <w:rPr>
                <w:rFonts w:ascii="Arial" w:eastAsia="Arial" w:hAnsi="Arial" w:cs="Arial"/>
                <w:b/>
                <w:color w:val="38CF91"/>
                <w:sz w:val="32"/>
              </w:rPr>
            </w:pPr>
          </w:p>
        </w:tc>
        <w:tc>
          <w:tcPr>
            <w:tcW w:w="3628" w:type="dxa"/>
            <w:tcBorders>
              <w:bottom w:val="dotted" w:sz="4" w:space="0" w:color="auto"/>
            </w:tcBorders>
          </w:tcPr>
          <w:p w14:paraId="3F9ABFFE" w14:textId="77777777" w:rsidR="008A6F46" w:rsidRPr="008A6F46" w:rsidRDefault="008A6F46" w:rsidP="008A6F46">
            <w:pPr>
              <w:tabs>
                <w:tab w:val="left" w:pos="638"/>
                <w:tab w:val="left" w:pos="1087"/>
              </w:tabs>
              <w:spacing w:line="0" w:lineRule="atLeast"/>
              <w:rPr>
                <w:rFonts w:ascii="Arial" w:eastAsia="Arial" w:hAnsi="Arial" w:cs="Arial"/>
                <w:b/>
                <w:color w:val="38CF91"/>
                <w:sz w:val="32"/>
              </w:rPr>
            </w:pPr>
            <w:r>
              <w:rPr>
                <w:rFonts w:ascii="Arial" w:eastAsia="Arial" w:hAnsi="Arial" w:cs="Arial"/>
                <w:b/>
                <w:color w:val="38CF91"/>
                <w:sz w:val="32"/>
              </w:rPr>
              <w:tab/>
            </w:r>
            <w:r>
              <w:rPr>
                <w:rFonts w:ascii="Arial" w:eastAsia="Arial" w:hAnsi="Arial" w:cs="Arial"/>
                <w:b/>
                <w:color w:val="38CF91"/>
                <w:sz w:val="32"/>
              </w:rPr>
              <w:tab/>
            </w:r>
          </w:p>
        </w:tc>
      </w:tr>
      <w:tr w:rsidR="008A6F46" w:rsidRPr="008A6F46" w14:paraId="231EBE7D" w14:textId="77777777" w:rsidTr="008A6F46">
        <w:tc>
          <w:tcPr>
            <w:tcW w:w="2268" w:type="dxa"/>
          </w:tcPr>
          <w:p w14:paraId="3E222870" w14:textId="77777777" w:rsidR="008A6F46" w:rsidRPr="008A6F46" w:rsidRDefault="008A6F46" w:rsidP="008A6F46">
            <w:pPr>
              <w:spacing w:line="0" w:lineRule="atLeast"/>
              <w:rPr>
                <w:rFonts w:ascii="Arial" w:eastAsia="Arial" w:hAnsi="Arial" w:cs="Arial"/>
                <w:b/>
                <w:color w:val="38CF91"/>
                <w:sz w:val="32"/>
              </w:rPr>
            </w:pP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</w:tcPr>
          <w:p w14:paraId="3F762103" w14:textId="77777777" w:rsidR="008A6F46" w:rsidRPr="008A6F46" w:rsidRDefault="008A6F46" w:rsidP="008A6F46">
            <w:pPr>
              <w:spacing w:line="0" w:lineRule="atLeast"/>
              <w:jc w:val="center"/>
              <w:rPr>
                <w:rFonts w:ascii="Arial" w:eastAsia="Arial" w:hAnsi="Arial" w:cs="Arial"/>
                <w:b/>
                <w:color w:val="38CF91"/>
                <w:sz w:val="32"/>
              </w:rPr>
            </w:pPr>
          </w:p>
        </w:tc>
        <w:tc>
          <w:tcPr>
            <w:tcW w:w="709" w:type="dxa"/>
          </w:tcPr>
          <w:p w14:paraId="31DD3F24" w14:textId="77777777" w:rsidR="008A6F46" w:rsidRPr="008A6F46" w:rsidRDefault="008A6F46" w:rsidP="008A6F46">
            <w:pPr>
              <w:spacing w:line="0" w:lineRule="atLeast"/>
              <w:rPr>
                <w:rFonts w:ascii="Arial" w:eastAsia="Arial" w:hAnsi="Arial" w:cs="Arial"/>
                <w:b/>
                <w:color w:val="38CF91"/>
                <w:sz w:val="32"/>
              </w:rPr>
            </w:pP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</w:tcPr>
          <w:p w14:paraId="0FCC13C2" w14:textId="77777777" w:rsidR="008A6F46" w:rsidRPr="008A6F46" w:rsidRDefault="008A6F46" w:rsidP="008A6F46">
            <w:pPr>
              <w:spacing w:line="0" w:lineRule="atLeast"/>
              <w:rPr>
                <w:rFonts w:ascii="Arial" w:eastAsia="Arial" w:hAnsi="Arial" w:cs="Arial"/>
                <w:b/>
                <w:color w:val="38CF91"/>
                <w:sz w:val="32"/>
              </w:rPr>
            </w:pPr>
          </w:p>
        </w:tc>
      </w:tr>
      <w:tr w:rsidR="008A6F46" w:rsidRPr="008A6F46" w14:paraId="055CD50C" w14:textId="77777777" w:rsidTr="008A6F46">
        <w:tc>
          <w:tcPr>
            <w:tcW w:w="2268" w:type="dxa"/>
          </w:tcPr>
          <w:p w14:paraId="6D7E800C" w14:textId="77777777" w:rsidR="008A6F46" w:rsidRPr="008A6F46" w:rsidRDefault="008A6F46" w:rsidP="008A6F46">
            <w:pPr>
              <w:spacing w:line="0" w:lineRule="atLeast"/>
              <w:rPr>
                <w:rFonts w:ascii="Arial" w:eastAsia="Arial" w:hAnsi="Arial" w:cs="Arial"/>
                <w:b/>
                <w:color w:val="38CF91"/>
                <w:sz w:val="32"/>
              </w:rPr>
            </w:pP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</w:tcPr>
          <w:p w14:paraId="290346DE" w14:textId="77777777" w:rsidR="008A6F46" w:rsidRPr="008A6F46" w:rsidRDefault="008A6F46" w:rsidP="008A6F46">
            <w:pPr>
              <w:spacing w:line="0" w:lineRule="atLeast"/>
              <w:jc w:val="center"/>
              <w:rPr>
                <w:rFonts w:ascii="Arial" w:eastAsia="Arial" w:hAnsi="Arial" w:cs="Arial"/>
                <w:b/>
                <w:color w:val="38CF91"/>
                <w:sz w:val="32"/>
              </w:rPr>
            </w:pPr>
          </w:p>
        </w:tc>
        <w:tc>
          <w:tcPr>
            <w:tcW w:w="709" w:type="dxa"/>
          </w:tcPr>
          <w:p w14:paraId="7DC28BE2" w14:textId="77777777" w:rsidR="008A6F46" w:rsidRPr="008A6F46" w:rsidRDefault="008A6F46" w:rsidP="008A6F46">
            <w:pPr>
              <w:spacing w:line="0" w:lineRule="atLeast"/>
              <w:rPr>
                <w:rFonts w:ascii="Arial" w:eastAsia="Arial" w:hAnsi="Arial" w:cs="Arial"/>
                <w:b/>
                <w:color w:val="38CF91"/>
                <w:sz w:val="32"/>
              </w:rPr>
            </w:pP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</w:tcPr>
          <w:p w14:paraId="2B7D6A1E" w14:textId="77777777" w:rsidR="008A6F46" w:rsidRPr="008A6F46" w:rsidRDefault="008A6F46" w:rsidP="008A6F46">
            <w:pPr>
              <w:spacing w:line="0" w:lineRule="atLeast"/>
              <w:ind w:firstLine="720"/>
              <w:rPr>
                <w:rFonts w:ascii="Arial" w:eastAsia="Arial" w:hAnsi="Arial" w:cs="Arial"/>
                <w:b/>
                <w:color w:val="38CF91"/>
                <w:sz w:val="32"/>
              </w:rPr>
            </w:pPr>
          </w:p>
        </w:tc>
      </w:tr>
      <w:tr w:rsidR="008A6F46" w:rsidRPr="008A6F46" w14:paraId="300F6517" w14:textId="77777777" w:rsidTr="008A6F46">
        <w:tc>
          <w:tcPr>
            <w:tcW w:w="2268" w:type="dxa"/>
          </w:tcPr>
          <w:p w14:paraId="5565E029" w14:textId="77777777" w:rsidR="008A6F46" w:rsidRPr="008A6F46" w:rsidRDefault="008A6F46" w:rsidP="008A6F46">
            <w:pPr>
              <w:spacing w:line="0" w:lineRule="atLeast"/>
              <w:rPr>
                <w:rFonts w:ascii="Arial" w:eastAsia="Arial" w:hAnsi="Arial" w:cs="Arial"/>
                <w:b/>
                <w:color w:val="38CF91"/>
                <w:sz w:val="32"/>
              </w:rPr>
            </w:pP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</w:tcPr>
          <w:p w14:paraId="40556494" w14:textId="77777777" w:rsidR="008A6F46" w:rsidRPr="008A6F46" w:rsidRDefault="008A6F46" w:rsidP="008A6F46">
            <w:pPr>
              <w:spacing w:line="0" w:lineRule="atLeast"/>
              <w:jc w:val="center"/>
              <w:rPr>
                <w:rFonts w:ascii="Arial" w:eastAsia="Arial" w:hAnsi="Arial" w:cs="Arial"/>
                <w:b/>
                <w:color w:val="38CF91"/>
                <w:sz w:val="32"/>
              </w:rPr>
            </w:pPr>
          </w:p>
        </w:tc>
        <w:tc>
          <w:tcPr>
            <w:tcW w:w="709" w:type="dxa"/>
          </w:tcPr>
          <w:p w14:paraId="270059E2" w14:textId="77777777" w:rsidR="008A6F46" w:rsidRPr="008A6F46" w:rsidRDefault="008A6F46" w:rsidP="008A6F46">
            <w:pPr>
              <w:spacing w:line="0" w:lineRule="atLeast"/>
              <w:rPr>
                <w:rFonts w:ascii="Arial" w:eastAsia="Arial" w:hAnsi="Arial" w:cs="Arial"/>
                <w:b/>
                <w:color w:val="38CF91"/>
                <w:sz w:val="32"/>
              </w:rPr>
            </w:pP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</w:tcPr>
          <w:p w14:paraId="5384FDF4" w14:textId="77777777" w:rsidR="008A6F46" w:rsidRPr="008A6F46" w:rsidRDefault="008A6F46" w:rsidP="008A6F46">
            <w:pPr>
              <w:spacing w:line="0" w:lineRule="atLeast"/>
              <w:rPr>
                <w:rFonts w:ascii="Arial" w:eastAsia="Arial" w:hAnsi="Arial" w:cs="Arial"/>
                <w:b/>
                <w:color w:val="38CF91"/>
                <w:sz w:val="32"/>
              </w:rPr>
            </w:pPr>
          </w:p>
        </w:tc>
      </w:tr>
      <w:tr w:rsidR="008A6F46" w:rsidRPr="008A6F46" w14:paraId="0B53FCE5" w14:textId="77777777" w:rsidTr="008A6F46">
        <w:tc>
          <w:tcPr>
            <w:tcW w:w="2268" w:type="dxa"/>
          </w:tcPr>
          <w:p w14:paraId="59A5E8F6" w14:textId="77777777" w:rsidR="008A6F46" w:rsidRPr="008A6F46" w:rsidRDefault="008A6F46" w:rsidP="008A6F46">
            <w:pPr>
              <w:spacing w:line="0" w:lineRule="atLeast"/>
              <w:rPr>
                <w:rFonts w:ascii="Arial" w:eastAsia="Arial" w:hAnsi="Arial" w:cs="Arial"/>
                <w:b/>
                <w:color w:val="38CF91"/>
                <w:sz w:val="32"/>
              </w:rPr>
            </w:pP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</w:tcPr>
          <w:p w14:paraId="4CE71BC1" w14:textId="77777777" w:rsidR="008A6F46" w:rsidRPr="008A6F46" w:rsidRDefault="008A6F46" w:rsidP="008A6F46">
            <w:pPr>
              <w:spacing w:line="0" w:lineRule="atLeast"/>
              <w:jc w:val="center"/>
              <w:rPr>
                <w:rFonts w:ascii="Arial" w:eastAsia="Arial" w:hAnsi="Arial" w:cs="Arial"/>
                <w:b/>
                <w:color w:val="38CF91"/>
                <w:sz w:val="32"/>
              </w:rPr>
            </w:pPr>
          </w:p>
        </w:tc>
        <w:tc>
          <w:tcPr>
            <w:tcW w:w="709" w:type="dxa"/>
          </w:tcPr>
          <w:p w14:paraId="592094A7" w14:textId="77777777" w:rsidR="008A6F46" w:rsidRPr="008A6F46" w:rsidRDefault="008A6F46" w:rsidP="008A6F46">
            <w:pPr>
              <w:spacing w:line="0" w:lineRule="atLeast"/>
              <w:rPr>
                <w:rFonts w:ascii="Arial" w:eastAsia="Arial" w:hAnsi="Arial" w:cs="Arial"/>
                <w:b/>
                <w:color w:val="38CF91"/>
                <w:sz w:val="32"/>
              </w:rPr>
            </w:pP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</w:tcPr>
          <w:p w14:paraId="51F3A6D4" w14:textId="77777777" w:rsidR="008A6F46" w:rsidRPr="008A6F46" w:rsidRDefault="008A6F46" w:rsidP="008A6F46">
            <w:pPr>
              <w:spacing w:line="0" w:lineRule="atLeast"/>
              <w:ind w:firstLine="720"/>
              <w:rPr>
                <w:rFonts w:ascii="Arial" w:eastAsia="Arial" w:hAnsi="Arial" w:cs="Arial"/>
                <w:b/>
                <w:color w:val="38CF91"/>
                <w:sz w:val="32"/>
              </w:rPr>
            </w:pPr>
          </w:p>
        </w:tc>
      </w:tr>
    </w:tbl>
    <w:p w14:paraId="3019838E" w14:textId="77777777" w:rsidR="008A6F46" w:rsidRPr="00147231" w:rsidRDefault="008A6F46" w:rsidP="008A6F46">
      <w:pPr>
        <w:spacing w:line="0" w:lineRule="atLeast"/>
        <w:rPr>
          <w:rFonts w:ascii="Arial" w:eastAsia="Arial" w:hAnsi="Arial" w:cs="Arial"/>
          <w:b/>
          <w:color w:val="38CF9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2"/>
        <w:gridCol w:w="4403"/>
      </w:tblGrid>
      <w:tr w:rsidR="008A6F46" w14:paraId="5E27FF45" w14:textId="77777777" w:rsidTr="00147231">
        <w:tc>
          <w:tcPr>
            <w:tcW w:w="10245" w:type="dxa"/>
            <w:gridSpan w:val="2"/>
            <w:tcBorders>
              <w:bottom w:val="double" w:sz="4" w:space="0" w:color="787777"/>
            </w:tcBorders>
            <w:shd w:val="clear" w:color="auto" w:fill="38CF91"/>
          </w:tcPr>
          <w:p w14:paraId="5DD8B86C" w14:textId="77777777" w:rsidR="008A6F46" w:rsidRPr="008A6F46" w:rsidRDefault="008A6F4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A6F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Sales Meeting: Agenda</w:t>
            </w:r>
          </w:p>
        </w:tc>
      </w:tr>
      <w:tr w:rsidR="008A6F46" w14:paraId="01B98411" w14:textId="77777777" w:rsidTr="00147231">
        <w:trPr>
          <w:trHeight w:val="760"/>
        </w:trPr>
        <w:tc>
          <w:tcPr>
            <w:tcW w:w="5842" w:type="dxa"/>
            <w:vMerge w:val="restart"/>
            <w:tcBorders>
              <w:top w:val="double" w:sz="4" w:space="0" w:color="787777"/>
              <w:bottom w:val="dotted" w:sz="4" w:space="0" w:color="auto"/>
              <w:right w:val="dotted" w:sz="4" w:space="0" w:color="auto"/>
            </w:tcBorders>
          </w:tcPr>
          <w:p w14:paraId="3F78D375" w14:textId="77777777" w:rsidR="008A6F46" w:rsidRPr="008A6F46" w:rsidRDefault="008A6F46" w:rsidP="008A6F46">
            <w:pPr>
              <w:spacing w:before="120"/>
              <w:rPr>
                <w:rFonts w:ascii="Arial" w:hAnsi="Arial" w:cs="Arial"/>
                <w:color w:val="04092A"/>
                <w:sz w:val="22"/>
                <w:szCs w:val="22"/>
              </w:rPr>
            </w:pPr>
            <w:r w:rsidRPr="008A6F46">
              <w:rPr>
                <w:rFonts w:ascii="Arial" w:eastAsia="Arial" w:hAnsi="Arial"/>
                <w:color w:val="04092A"/>
                <w:sz w:val="22"/>
                <w:szCs w:val="22"/>
              </w:rPr>
              <w:t>Review previous day’s business activity:</w:t>
            </w:r>
          </w:p>
          <w:p w14:paraId="1954FDBB" w14:textId="77777777" w:rsidR="008A6F46" w:rsidRPr="008A6F46" w:rsidRDefault="008A6F46" w:rsidP="008A6F46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spacing w:before="120" w:after="0" w:line="0" w:lineRule="atLeast"/>
              <w:ind w:left="357" w:hanging="357"/>
              <w:contextualSpacing w:val="0"/>
              <w:rPr>
                <w:rFonts w:ascii="Webdings" w:eastAsia="Webdings" w:hAnsi="Webdings"/>
                <w:color w:val="04092A"/>
                <w:sz w:val="22"/>
                <w:szCs w:val="22"/>
              </w:rPr>
            </w:pPr>
            <w:r w:rsidRPr="008A6F46">
              <w:rPr>
                <w:rFonts w:ascii="Arial" w:eastAsia="Arial" w:hAnsi="Arial"/>
                <w:color w:val="04092A"/>
                <w:sz w:val="22"/>
                <w:szCs w:val="22"/>
              </w:rPr>
              <w:t>Showroom log</w:t>
            </w:r>
          </w:p>
          <w:p w14:paraId="6C96BAAF" w14:textId="77777777" w:rsidR="008A6F46" w:rsidRPr="008A6F46" w:rsidRDefault="008A6F46" w:rsidP="008A6F46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spacing w:before="120" w:after="0" w:line="0" w:lineRule="atLeast"/>
              <w:ind w:left="357" w:hanging="357"/>
              <w:contextualSpacing w:val="0"/>
              <w:rPr>
                <w:rFonts w:ascii="Webdings" w:eastAsia="Webdings" w:hAnsi="Webdings"/>
                <w:color w:val="04092A"/>
                <w:sz w:val="22"/>
                <w:szCs w:val="22"/>
              </w:rPr>
            </w:pPr>
            <w:r w:rsidRPr="008A6F46">
              <w:rPr>
                <w:rFonts w:ascii="Arial" w:eastAsia="Arial" w:hAnsi="Arial"/>
                <w:color w:val="04092A"/>
                <w:sz w:val="22"/>
                <w:szCs w:val="22"/>
              </w:rPr>
              <w:t>Telephone log</w:t>
            </w:r>
          </w:p>
          <w:p w14:paraId="6D84BDEA" w14:textId="77777777" w:rsidR="008A6F46" w:rsidRPr="008A6F46" w:rsidRDefault="008A6F46" w:rsidP="008A6F46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spacing w:before="120" w:after="0" w:line="0" w:lineRule="atLeast"/>
              <w:ind w:left="357" w:hanging="357"/>
              <w:contextualSpacing w:val="0"/>
              <w:rPr>
                <w:rFonts w:ascii="Webdings" w:eastAsia="Webdings" w:hAnsi="Webdings"/>
                <w:color w:val="04092A"/>
                <w:sz w:val="22"/>
                <w:szCs w:val="22"/>
              </w:rPr>
            </w:pPr>
            <w:r w:rsidRPr="008A6F46">
              <w:rPr>
                <w:rFonts w:ascii="Arial" w:eastAsia="Arial" w:hAnsi="Arial"/>
                <w:color w:val="04092A"/>
                <w:sz w:val="22"/>
                <w:szCs w:val="22"/>
              </w:rPr>
              <w:t>E-mail log</w:t>
            </w:r>
          </w:p>
          <w:p w14:paraId="18769B0B" w14:textId="77777777" w:rsidR="008A6F46" w:rsidRPr="008A6F46" w:rsidRDefault="008A6F46" w:rsidP="008A6F46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spacing w:before="120" w:after="0" w:line="0" w:lineRule="atLeast"/>
              <w:ind w:left="357" w:hanging="357"/>
              <w:contextualSpacing w:val="0"/>
              <w:rPr>
                <w:rFonts w:ascii="Webdings" w:eastAsia="Webdings" w:hAnsi="Webdings"/>
                <w:color w:val="04092A"/>
                <w:sz w:val="22"/>
                <w:szCs w:val="22"/>
              </w:rPr>
            </w:pPr>
            <w:r w:rsidRPr="008A6F46">
              <w:rPr>
                <w:rFonts w:ascii="Arial" w:eastAsia="Arial" w:hAnsi="Arial"/>
                <w:color w:val="04092A"/>
                <w:sz w:val="22"/>
                <w:szCs w:val="22"/>
              </w:rPr>
              <w:t xml:space="preserve">Salesperson’s activity sheet </w:t>
            </w:r>
          </w:p>
          <w:p w14:paraId="1926B12B" w14:textId="77777777" w:rsidR="008A6F46" w:rsidRPr="008A6F46" w:rsidRDefault="008A6F46">
            <w:pPr>
              <w:rPr>
                <w:rFonts w:ascii="Arial" w:hAnsi="Arial" w:cs="Arial"/>
                <w:color w:val="04092A"/>
                <w:sz w:val="22"/>
                <w:szCs w:val="22"/>
              </w:rPr>
            </w:pPr>
          </w:p>
          <w:p w14:paraId="7C676CA0" w14:textId="77777777" w:rsidR="008A6F46" w:rsidRPr="008A6F46" w:rsidRDefault="008A6F46" w:rsidP="008A6F46">
            <w:pPr>
              <w:spacing w:line="319" w:lineRule="auto"/>
              <w:rPr>
                <w:rFonts w:ascii="Arial" w:eastAsia="Arial" w:hAnsi="Arial"/>
                <w:color w:val="04092A"/>
                <w:sz w:val="22"/>
                <w:szCs w:val="22"/>
              </w:rPr>
            </w:pPr>
            <w:r w:rsidRPr="008A6F46">
              <w:rPr>
                <w:rFonts w:ascii="Arial" w:eastAsia="Arial" w:hAnsi="Arial"/>
                <w:color w:val="04092A"/>
                <w:sz w:val="22"/>
                <w:szCs w:val="22"/>
              </w:rPr>
              <w:t xml:space="preserve">Market knowledge update </w:t>
            </w:r>
          </w:p>
          <w:p w14:paraId="26BF2432" w14:textId="77777777" w:rsidR="008A6F46" w:rsidRDefault="008A6F46" w:rsidP="008A6F46">
            <w:pPr>
              <w:spacing w:line="319" w:lineRule="auto"/>
              <w:rPr>
                <w:rFonts w:ascii="Arial" w:hAnsi="Arial" w:cs="Arial"/>
              </w:rPr>
            </w:pPr>
            <w:r w:rsidRPr="008A6F46">
              <w:rPr>
                <w:rFonts w:ascii="Arial" w:eastAsia="Arial" w:hAnsi="Arial"/>
                <w:color w:val="04092A"/>
                <w:sz w:val="22"/>
                <w:szCs w:val="22"/>
              </w:rPr>
              <w:t>Other</w:t>
            </w:r>
          </w:p>
        </w:tc>
        <w:tc>
          <w:tcPr>
            <w:tcW w:w="4403" w:type="dxa"/>
            <w:tcBorders>
              <w:top w:val="double" w:sz="4" w:space="0" w:color="787777"/>
              <w:left w:val="dotted" w:sz="4" w:space="0" w:color="auto"/>
              <w:bottom w:val="dotted" w:sz="4" w:space="0" w:color="auto"/>
            </w:tcBorders>
          </w:tcPr>
          <w:p w14:paraId="0DDC6590" w14:textId="77777777" w:rsidR="008A6F46" w:rsidRPr="008A6F46" w:rsidRDefault="008A6F46" w:rsidP="008A6F46">
            <w:pPr>
              <w:spacing w:before="120" w:after="160" w:line="259" w:lineRule="auto"/>
              <w:rPr>
                <w:rFonts w:ascii="Arial" w:hAnsi="Arial" w:cs="Arial"/>
                <w:color w:val="04092A"/>
              </w:rPr>
            </w:pPr>
            <w:r w:rsidRPr="008A6F46">
              <w:rPr>
                <w:rFonts w:ascii="Arial" w:eastAsia="Arial" w:hAnsi="Arial"/>
                <w:b/>
                <w:color w:val="04092A"/>
              </w:rPr>
              <w:t>Notes:</w:t>
            </w:r>
          </w:p>
          <w:p w14:paraId="5B30FF28" w14:textId="77777777" w:rsidR="008A6F46" w:rsidRDefault="008A6F46" w:rsidP="008A6F46">
            <w:pPr>
              <w:spacing w:line="319" w:lineRule="auto"/>
              <w:rPr>
                <w:rFonts w:ascii="Arial" w:hAnsi="Arial" w:cs="Arial"/>
              </w:rPr>
            </w:pPr>
          </w:p>
        </w:tc>
      </w:tr>
      <w:tr w:rsidR="008A6F46" w14:paraId="69104AFA" w14:textId="77777777" w:rsidTr="008A6F46">
        <w:trPr>
          <w:trHeight w:val="530"/>
        </w:trPr>
        <w:tc>
          <w:tcPr>
            <w:tcW w:w="5842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450C2E2F" w14:textId="77777777" w:rsidR="008A6F46" w:rsidRPr="008A6F46" w:rsidRDefault="008A6F46" w:rsidP="008A6F46">
            <w:pPr>
              <w:spacing w:before="120"/>
              <w:rPr>
                <w:rFonts w:ascii="Arial" w:eastAsia="Arial" w:hAnsi="Arial"/>
                <w:color w:val="04092A"/>
              </w:rPr>
            </w:pPr>
          </w:p>
        </w:tc>
        <w:tc>
          <w:tcPr>
            <w:tcW w:w="4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F5488C8" w14:textId="77777777" w:rsidR="008A6F46" w:rsidRPr="008A6F46" w:rsidRDefault="008A6F46" w:rsidP="008A6F46">
            <w:pPr>
              <w:spacing w:line="319" w:lineRule="auto"/>
              <w:rPr>
                <w:rFonts w:ascii="Arial" w:eastAsia="Arial" w:hAnsi="Arial"/>
                <w:b/>
                <w:color w:val="04092A"/>
              </w:rPr>
            </w:pPr>
          </w:p>
        </w:tc>
      </w:tr>
      <w:tr w:rsidR="008A6F46" w14:paraId="7FB9EE94" w14:textId="77777777" w:rsidTr="008A6F46">
        <w:trPr>
          <w:trHeight w:val="475"/>
        </w:trPr>
        <w:tc>
          <w:tcPr>
            <w:tcW w:w="5842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31194F6F" w14:textId="77777777" w:rsidR="008A6F46" w:rsidRPr="008A6F46" w:rsidRDefault="008A6F46" w:rsidP="008A6F46">
            <w:pPr>
              <w:spacing w:before="120"/>
              <w:rPr>
                <w:rFonts w:ascii="Arial" w:eastAsia="Arial" w:hAnsi="Arial"/>
                <w:color w:val="04092A"/>
              </w:rPr>
            </w:pPr>
          </w:p>
        </w:tc>
        <w:tc>
          <w:tcPr>
            <w:tcW w:w="4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091D68" w14:textId="77777777" w:rsidR="008A6F46" w:rsidRPr="008A6F46" w:rsidRDefault="008A6F46" w:rsidP="008A6F46">
            <w:pPr>
              <w:spacing w:line="319" w:lineRule="auto"/>
              <w:rPr>
                <w:rFonts w:ascii="Arial" w:eastAsia="Arial" w:hAnsi="Arial"/>
                <w:b/>
                <w:color w:val="04092A"/>
              </w:rPr>
            </w:pPr>
          </w:p>
        </w:tc>
      </w:tr>
      <w:tr w:rsidR="008A6F46" w14:paraId="44265389" w14:textId="77777777" w:rsidTr="008A6F46">
        <w:trPr>
          <w:trHeight w:val="516"/>
        </w:trPr>
        <w:tc>
          <w:tcPr>
            <w:tcW w:w="5842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1B028EC4" w14:textId="77777777" w:rsidR="008A6F46" w:rsidRPr="008A6F46" w:rsidRDefault="008A6F46" w:rsidP="008A6F46">
            <w:pPr>
              <w:spacing w:before="120"/>
              <w:rPr>
                <w:rFonts w:ascii="Arial" w:eastAsia="Arial" w:hAnsi="Arial"/>
                <w:color w:val="04092A"/>
              </w:rPr>
            </w:pPr>
          </w:p>
        </w:tc>
        <w:tc>
          <w:tcPr>
            <w:tcW w:w="4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C2BB75D" w14:textId="77777777" w:rsidR="008A6F46" w:rsidRPr="008A6F46" w:rsidRDefault="008A6F46" w:rsidP="008A6F46">
            <w:pPr>
              <w:spacing w:line="319" w:lineRule="auto"/>
              <w:rPr>
                <w:rFonts w:ascii="Arial" w:eastAsia="Arial" w:hAnsi="Arial"/>
                <w:b/>
                <w:color w:val="04092A"/>
              </w:rPr>
            </w:pPr>
          </w:p>
        </w:tc>
      </w:tr>
      <w:tr w:rsidR="008A6F46" w14:paraId="30BBEB14" w14:textId="77777777" w:rsidTr="00147231">
        <w:trPr>
          <w:trHeight w:val="679"/>
        </w:trPr>
        <w:tc>
          <w:tcPr>
            <w:tcW w:w="5842" w:type="dxa"/>
            <w:vMerge/>
            <w:tcBorders>
              <w:right w:val="dotted" w:sz="4" w:space="0" w:color="auto"/>
            </w:tcBorders>
          </w:tcPr>
          <w:p w14:paraId="0D5F8610" w14:textId="77777777" w:rsidR="008A6F46" w:rsidRPr="008A6F46" w:rsidRDefault="008A6F46" w:rsidP="008A6F46">
            <w:pPr>
              <w:spacing w:before="120"/>
              <w:rPr>
                <w:rFonts w:ascii="Arial" w:eastAsia="Arial" w:hAnsi="Arial"/>
                <w:color w:val="04092A"/>
              </w:rPr>
            </w:pPr>
          </w:p>
        </w:tc>
        <w:tc>
          <w:tcPr>
            <w:tcW w:w="4403" w:type="dxa"/>
            <w:tcBorders>
              <w:top w:val="dotted" w:sz="4" w:space="0" w:color="auto"/>
              <w:left w:val="dotted" w:sz="4" w:space="0" w:color="auto"/>
            </w:tcBorders>
          </w:tcPr>
          <w:p w14:paraId="24A6DEBE" w14:textId="77777777" w:rsidR="008A6F46" w:rsidRPr="008A6F46" w:rsidRDefault="008A6F46" w:rsidP="008A6F46">
            <w:pPr>
              <w:spacing w:line="319" w:lineRule="auto"/>
              <w:rPr>
                <w:rFonts w:ascii="Arial" w:eastAsia="Arial" w:hAnsi="Arial"/>
                <w:b/>
                <w:color w:val="04092A"/>
              </w:rPr>
            </w:pPr>
          </w:p>
        </w:tc>
      </w:tr>
      <w:tr w:rsidR="008A6F46" w14:paraId="1B6CFF84" w14:textId="77777777" w:rsidTr="00147231">
        <w:tc>
          <w:tcPr>
            <w:tcW w:w="10245" w:type="dxa"/>
            <w:gridSpan w:val="2"/>
            <w:tcBorders>
              <w:bottom w:val="double" w:sz="4" w:space="0" w:color="787777"/>
            </w:tcBorders>
            <w:shd w:val="clear" w:color="auto" w:fill="38CF91"/>
          </w:tcPr>
          <w:p w14:paraId="34361FC1" w14:textId="77777777" w:rsidR="008A6F46" w:rsidRDefault="008A6F46">
            <w:pPr>
              <w:rPr>
                <w:rFonts w:ascii="Arial" w:hAnsi="Arial" w:cs="Arial"/>
              </w:rPr>
            </w:pPr>
            <w:r w:rsidRPr="008A6F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Ongoing items:</w:t>
            </w:r>
          </w:p>
        </w:tc>
      </w:tr>
      <w:tr w:rsidR="008A6F46" w14:paraId="09709A3B" w14:textId="77777777" w:rsidTr="00147231">
        <w:trPr>
          <w:trHeight w:val="397"/>
        </w:trPr>
        <w:tc>
          <w:tcPr>
            <w:tcW w:w="10245" w:type="dxa"/>
            <w:gridSpan w:val="2"/>
            <w:tcBorders>
              <w:top w:val="double" w:sz="4" w:space="0" w:color="787777"/>
              <w:bottom w:val="dotted" w:sz="4" w:space="0" w:color="auto"/>
            </w:tcBorders>
          </w:tcPr>
          <w:p w14:paraId="3F931A9C" w14:textId="77777777" w:rsidR="008A6F46" w:rsidRDefault="008A6F46">
            <w:pPr>
              <w:rPr>
                <w:rFonts w:ascii="Arial" w:hAnsi="Arial" w:cs="Arial"/>
              </w:rPr>
            </w:pPr>
          </w:p>
        </w:tc>
      </w:tr>
      <w:tr w:rsidR="008A6F46" w14:paraId="1848C969" w14:textId="77777777" w:rsidTr="008A6F46">
        <w:trPr>
          <w:trHeight w:val="397"/>
        </w:trPr>
        <w:tc>
          <w:tcPr>
            <w:tcW w:w="102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FD98ED1" w14:textId="77777777" w:rsidR="008A6F46" w:rsidRDefault="008A6F46">
            <w:pPr>
              <w:rPr>
                <w:rFonts w:ascii="Arial" w:hAnsi="Arial" w:cs="Arial"/>
              </w:rPr>
            </w:pPr>
          </w:p>
        </w:tc>
      </w:tr>
      <w:tr w:rsidR="008A6F46" w14:paraId="734C949C" w14:textId="77777777" w:rsidTr="008A6F46">
        <w:trPr>
          <w:trHeight w:val="397"/>
        </w:trPr>
        <w:tc>
          <w:tcPr>
            <w:tcW w:w="102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B6380AF" w14:textId="77777777" w:rsidR="008A6F46" w:rsidRDefault="008A6F46">
            <w:pPr>
              <w:rPr>
                <w:rFonts w:ascii="Arial" w:hAnsi="Arial" w:cs="Arial"/>
              </w:rPr>
            </w:pPr>
          </w:p>
        </w:tc>
      </w:tr>
      <w:tr w:rsidR="008A6F46" w14:paraId="58462B80" w14:textId="77777777" w:rsidTr="008A6F46">
        <w:trPr>
          <w:trHeight w:val="397"/>
        </w:trPr>
        <w:tc>
          <w:tcPr>
            <w:tcW w:w="102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BEE191C" w14:textId="77777777" w:rsidR="008A6F46" w:rsidRDefault="008A6F46">
            <w:pPr>
              <w:rPr>
                <w:rFonts w:ascii="Arial" w:hAnsi="Arial" w:cs="Arial"/>
              </w:rPr>
            </w:pPr>
          </w:p>
        </w:tc>
      </w:tr>
      <w:tr w:rsidR="008A6F46" w14:paraId="6A0297EB" w14:textId="77777777" w:rsidTr="008A6F46">
        <w:trPr>
          <w:trHeight w:val="397"/>
        </w:trPr>
        <w:tc>
          <w:tcPr>
            <w:tcW w:w="102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6FFAFA9" w14:textId="77777777" w:rsidR="008A6F46" w:rsidRDefault="008A6F46">
            <w:pPr>
              <w:rPr>
                <w:rFonts w:ascii="Arial" w:hAnsi="Arial" w:cs="Arial"/>
              </w:rPr>
            </w:pPr>
          </w:p>
        </w:tc>
      </w:tr>
      <w:tr w:rsidR="008A6F46" w14:paraId="72B33ECE" w14:textId="77777777" w:rsidTr="008A6F46">
        <w:trPr>
          <w:trHeight w:val="397"/>
        </w:trPr>
        <w:tc>
          <w:tcPr>
            <w:tcW w:w="102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8B150D" w14:textId="77777777" w:rsidR="008A6F46" w:rsidRDefault="008A6F46">
            <w:pPr>
              <w:rPr>
                <w:rFonts w:ascii="Arial" w:hAnsi="Arial" w:cs="Arial"/>
              </w:rPr>
            </w:pPr>
          </w:p>
        </w:tc>
      </w:tr>
      <w:tr w:rsidR="008A6F46" w14:paraId="1F66D2B4" w14:textId="77777777" w:rsidTr="008A6F46">
        <w:trPr>
          <w:trHeight w:val="397"/>
        </w:trPr>
        <w:tc>
          <w:tcPr>
            <w:tcW w:w="102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17D4FAF" w14:textId="77777777" w:rsidR="008A6F46" w:rsidRDefault="008A6F46">
            <w:pPr>
              <w:rPr>
                <w:rFonts w:ascii="Arial" w:hAnsi="Arial" w:cs="Arial"/>
              </w:rPr>
            </w:pPr>
          </w:p>
        </w:tc>
      </w:tr>
      <w:tr w:rsidR="008A6F46" w14:paraId="1E346E2C" w14:textId="77777777" w:rsidTr="008A6F46">
        <w:trPr>
          <w:trHeight w:val="397"/>
        </w:trPr>
        <w:tc>
          <w:tcPr>
            <w:tcW w:w="102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6AE0CF8" w14:textId="77777777" w:rsidR="008A6F46" w:rsidRDefault="008A6F46">
            <w:pPr>
              <w:rPr>
                <w:rFonts w:ascii="Arial" w:hAnsi="Arial" w:cs="Arial"/>
              </w:rPr>
            </w:pPr>
          </w:p>
        </w:tc>
      </w:tr>
      <w:tr w:rsidR="008A6F46" w14:paraId="4E5AE9C0" w14:textId="77777777" w:rsidTr="008A6F46">
        <w:trPr>
          <w:trHeight w:val="397"/>
        </w:trPr>
        <w:tc>
          <w:tcPr>
            <w:tcW w:w="10245" w:type="dxa"/>
            <w:gridSpan w:val="2"/>
            <w:tcBorders>
              <w:top w:val="dotted" w:sz="4" w:space="0" w:color="auto"/>
            </w:tcBorders>
          </w:tcPr>
          <w:p w14:paraId="5C734CEC" w14:textId="77777777" w:rsidR="008A6F46" w:rsidRDefault="008A6F46">
            <w:pPr>
              <w:rPr>
                <w:rFonts w:ascii="Arial" w:hAnsi="Arial" w:cs="Arial"/>
              </w:rPr>
            </w:pPr>
          </w:p>
        </w:tc>
      </w:tr>
    </w:tbl>
    <w:p w14:paraId="10C659CC" w14:textId="77777777" w:rsidR="00C248FD" w:rsidRDefault="00C248FD">
      <w:pPr>
        <w:rPr>
          <w:rFonts w:ascii="Arial" w:hAnsi="Arial" w:cs="Arial"/>
        </w:rPr>
      </w:pPr>
    </w:p>
    <w:p w14:paraId="246FA1EE" w14:textId="77777777" w:rsidR="00C439BA" w:rsidRPr="00C439BA" w:rsidRDefault="00C439BA" w:rsidP="00C439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439BA">
        <w:rPr>
          <w:rFonts w:ascii="Arial" w:eastAsia="Times New Roman" w:hAnsi="Arial" w:cs="Arial"/>
          <w:color w:val="000000"/>
          <w:sz w:val="22"/>
          <w:szCs w:val="22"/>
          <w:lang w:eastAsia="en-US"/>
        </w:rPr>
        <w:lastRenderedPageBreak/>
        <w:t xml:space="preserve">Tired of working with meeting agendas and meeting minutes manually? Status.net is a modern solution to share regular updates and gather insights automatically. </w:t>
      </w:r>
    </w:p>
    <w:p w14:paraId="69A3F17D" w14:textId="77777777" w:rsidR="00C439BA" w:rsidRPr="00C439BA" w:rsidRDefault="00C439BA" w:rsidP="00C439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517433EE" w14:textId="77777777" w:rsidR="00C439BA" w:rsidRPr="00C439BA" w:rsidRDefault="00C439BA" w:rsidP="00C439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439B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Status.net allows your team to share meeting summaries, discuss agendas, and send mass notifications, all with scheduled auto reminders. </w:t>
      </w:r>
    </w:p>
    <w:p w14:paraId="71F92466" w14:textId="77777777" w:rsidR="00C439BA" w:rsidRDefault="00C439BA" w:rsidP="00C439BA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7DF64F51" w14:textId="77777777" w:rsidR="00C439BA" w:rsidRPr="00C439BA" w:rsidRDefault="000236EF" w:rsidP="00C439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hyperlink r:id="rId7" w:history="1">
        <w:r w:rsidR="00C439BA" w:rsidRPr="00C439BA">
          <w:rPr>
            <w:rStyle w:val="Hyperlink"/>
            <w:rFonts w:ascii="Arial" w:eastAsia="Times New Roman" w:hAnsi="Arial" w:cs="Arial"/>
            <w:sz w:val="22"/>
            <w:szCs w:val="22"/>
            <w:lang w:eastAsia="en-US"/>
          </w:rPr>
          <w:t>Click here to try it now for free</w:t>
        </w:r>
      </w:hyperlink>
      <w:r w:rsidR="00C439BA" w:rsidRPr="00C439B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.</w:t>
      </w:r>
    </w:p>
    <w:p w14:paraId="6D4DD6C7" w14:textId="77777777" w:rsidR="00C439BA" w:rsidRPr="008A6F46" w:rsidRDefault="00C439BA">
      <w:pPr>
        <w:rPr>
          <w:rFonts w:ascii="Arial" w:hAnsi="Arial" w:cs="Arial"/>
        </w:rPr>
      </w:pPr>
    </w:p>
    <w:sectPr w:rsidR="00C439BA" w:rsidRPr="008A6F46" w:rsidSect="008A6F46">
      <w:headerReference w:type="default" r:id="rId8"/>
      <w:pgSz w:w="12240" w:h="15840"/>
      <w:pgMar w:top="22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F01" w14:textId="77777777" w:rsidR="000236EF" w:rsidRDefault="000236EF" w:rsidP="008A6F46">
      <w:pPr>
        <w:spacing w:after="0" w:line="240" w:lineRule="auto"/>
      </w:pPr>
      <w:r>
        <w:separator/>
      </w:r>
    </w:p>
  </w:endnote>
  <w:endnote w:type="continuationSeparator" w:id="0">
    <w:p w14:paraId="3712B763" w14:textId="77777777" w:rsidR="000236EF" w:rsidRDefault="000236EF" w:rsidP="008A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88692" w14:textId="77777777" w:rsidR="000236EF" w:rsidRDefault="000236EF" w:rsidP="008A6F46">
      <w:pPr>
        <w:spacing w:after="0" w:line="240" w:lineRule="auto"/>
      </w:pPr>
      <w:r>
        <w:separator/>
      </w:r>
    </w:p>
  </w:footnote>
  <w:footnote w:type="continuationSeparator" w:id="0">
    <w:p w14:paraId="0AFC07D8" w14:textId="77777777" w:rsidR="000236EF" w:rsidRDefault="000236EF" w:rsidP="008A6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828A4F" w14:textId="77777777" w:rsidR="008A6F46" w:rsidRDefault="000236EF">
    <w:pPr>
      <w:pStyle w:val="Header"/>
    </w:pPr>
    <w:r>
      <w:rPr>
        <w:rFonts w:ascii="Arial" w:hAnsi="Arial" w:cs="Arial"/>
        <w:noProof/>
        <w:lang w:eastAsia="en-US"/>
      </w:rPr>
      <w:pict w14:anchorId="0DDD0319">
        <v:rect id="Rectangle 3" o:spid="_x0000_s2050" style="position:absolute;margin-left:307.5pt;margin-top:-10.7pt;width:235.3pt;height:20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" fillcolor="#f3f6fe" stroked="f">
          <v:textbox>
            <w:txbxContent>
              <w:p w14:paraId="447678B4" w14:textId="77777777" w:rsidR="00C439BA" w:rsidRPr="00C439BA" w:rsidRDefault="00C439BA" w:rsidP="00C439BA">
                <w:pPr>
                  <w:ind w:right="-22"/>
                  <w:jc w:val="right"/>
                  <w:rPr>
                    <w:rFonts w:ascii="Arial" w:hAnsi="Arial"/>
                    <w:color w:val="04092A"/>
                    <w:sz w:val="22"/>
                    <w:szCs w:val="22"/>
                  </w:rPr>
                </w:pPr>
                <w:r w:rsidRPr="00C439BA">
                  <w:rPr>
                    <w:rFonts w:ascii="Arial" w:hAnsi="Arial"/>
                    <w:color w:val="04092A"/>
                    <w:sz w:val="22"/>
                    <w:szCs w:val="22"/>
                  </w:rPr>
                  <w:t xml:space="preserve">Automate </w:t>
                </w:r>
                <w:r>
                  <w:rPr>
                    <w:rFonts w:ascii="Arial" w:hAnsi="Arial"/>
                    <w:color w:val="04092A"/>
                    <w:sz w:val="22"/>
                    <w:szCs w:val="22"/>
                  </w:rPr>
                  <w:t>meeting updates</w:t>
                </w:r>
                <w:r w:rsidRPr="00C439BA">
                  <w:rPr>
                    <w:rFonts w:ascii="Arial" w:hAnsi="Arial"/>
                    <w:color w:val="04092A"/>
                    <w:sz w:val="22"/>
                    <w:szCs w:val="22"/>
                  </w:rPr>
                  <w:t xml:space="preserve"> with </w:t>
                </w:r>
                <w:hyperlink r:id="rId1" w:history="1">
                  <w:r w:rsidRPr="00C439BA">
                    <w:rPr>
                      <w:rStyle w:val="Hyperlink"/>
                      <w:rFonts w:ascii="Arial" w:hAnsi="Arial"/>
                      <w:sz w:val="22"/>
                      <w:szCs w:val="22"/>
                    </w:rPr>
                    <w:t>status.net</w:t>
                  </w:r>
                </w:hyperlink>
              </w:p>
              <w:p w14:paraId="10015A26" w14:textId="77777777" w:rsidR="008A6F46" w:rsidRPr="00C439BA" w:rsidRDefault="008A6F46" w:rsidP="00C439BA">
                <w:pPr>
                  <w:rPr>
                    <w:sz w:val="22"/>
                    <w:szCs w:val="22"/>
                  </w:rPr>
                </w:pPr>
              </w:p>
            </w:txbxContent>
          </v:textbox>
        </v:rect>
      </w:pict>
    </w:r>
    <w:r w:rsidR="00C439BA" w:rsidRPr="00C439BA">
      <w:rPr>
        <w:rFonts w:ascii="Arial" w:hAnsi="Arial" w:cs="Arial"/>
        <w:noProof/>
        <w:lang w:eastAsia="en-US"/>
      </w:rPr>
      <w:drawing>
        <wp:anchor distT="0" distB="0" distL="114300" distR="114300" simplePos="0" relativeHeight="251665408" behindDoc="0" locked="0" layoutInCell="1" allowOverlap="1" wp14:anchorId="72CC7FBD" wp14:editId="2A4D7590">
          <wp:simplePos x="0" y="0"/>
          <wp:positionH relativeFrom="column">
            <wp:posOffset>5842264</wp:posOffset>
          </wp:positionH>
          <wp:positionV relativeFrom="paragraph">
            <wp:posOffset>-295836</wp:posOffset>
          </wp:positionV>
          <wp:extent cx="978477" cy="154379"/>
          <wp:effectExtent l="19050" t="0" r="0" b="0"/>
          <wp:wrapNone/>
          <wp:docPr id="52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99" cy="150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pict w14:anchorId="78A3F18C">
        <v:rect id="Rectangle 1" o:spid="_x0000_s2049" style="position:absolute;margin-left:-88.6pt;margin-top:-38.85pt;width:646.65pt;height:109.3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" fillcolor="#f3f6fe" stroked="f" strokeweight="1pt">
          <v:textbox>
            <w:txbxContent>
              <w:p w14:paraId="646AFE20" w14:textId="77777777" w:rsidR="008A6F46" w:rsidRDefault="008A6F46" w:rsidP="008A6F46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!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DEF7149"/>
    <w:multiLevelType w:val="hybridMultilevel"/>
    <w:tmpl w:val="98E4EA7C"/>
    <w:lvl w:ilvl="0" w:tplc="D9CE5978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38CF9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F9"/>
    <w:rsid w:val="000236EF"/>
    <w:rsid w:val="00147231"/>
    <w:rsid w:val="00486C6C"/>
    <w:rsid w:val="005B34E7"/>
    <w:rsid w:val="006D76E8"/>
    <w:rsid w:val="008A6F46"/>
    <w:rsid w:val="009F18BD"/>
    <w:rsid w:val="00C248FD"/>
    <w:rsid w:val="00C439BA"/>
    <w:rsid w:val="00D0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E452D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6F46"/>
    <w:pPr>
      <w:spacing w:after="120" w:line="264" w:lineRule="auto"/>
    </w:pPr>
    <w:rPr>
      <w:rFonts w:eastAsiaTheme="minorEastAsia"/>
      <w:color w:val="0D0D0D" w:themeColor="text1" w:themeTint="F2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F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F46"/>
  </w:style>
  <w:style w:type="paragraph" w:styleId="Footer">
    <w:name w:val="footer"/>
    <w:basedOn w:val="Normal"/>
    <w:link w:val="FooterChar"/>
    <w:uiPriority w:val="99"/>
    <w:unhideWhenUsed/>
    <w:rsid w:val="008A6F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F46"/>
  </w:style>
  <w:style w:type="table" w:styleId="TableGrid">
    <w:name w:val="Table Grid"/>
    <w:basedOn w:val="TableNormal"/>
    <w:uiPriority w:val="39"/>
    <w:rsid w:val="008A6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F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9B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pp.status.net/g/signup/plus/?utm_source=templ&amp;utm_medium=sale-meetin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631</Characters>
  <Application>Microsoft Macintosh Word</Application>
  <DocSecurity>0</DocSecurity>
  <Lines>90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Status.net</Company>
  <LinksUpToDate>false</LinksUpToDate>
  <CharactersWithSpaces>719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Status.net</dc:creator>
  <cp:keywords/>
  <dc:description/>
  <cp:lastModifiedBy>VT</cp:lastModifiedBy>
  <cp:revision>3</cp:revision>
  <dcterms:created xsi:type="dcterms:W3CDTF">2017-12-12T03:21:00Z</dcterms:created>
  <dcterms:modified xsi:type="dcterms:W3CDTF">2017-12-13T01:59:00Z</dcterms:modified>
  <cp:category/>
</cp:coreProperties>
</file>